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B2" w:rsidRDefault="00572AB2" w:rsidP="00572AB2">
      <w:pPr>
        <w:pBdr>
          <w:bottom w:val="single" w:sz="12" w:space="7" w:color="BACED4"/>
        </w:pBdr>
        <w:spacing w:after="0" w:line="240" w:lineRule="auto"/>
        <w:jc w:val="center"/>
        <w:textAlignment w:val="baseline"/>
        <w:outlineLvl w:val="0"/>
        <w:rPr>
          <w:rFonts w:ascii="Georgia" w:eastAsia="Times New Roman" w:hAnsi="Georgia" w:cs="Arial"/>
          <w:b/>
          <w:bCs/>
          <w:color w:val="FF0000"/>
          <w:kern w:val="36"/>
          <w:sz w:val="39"/>
          <w:szCs w:val="39"/>
          <w:lang w:eastAsia="ru-RU"/>
        </w:rPr>
      </w:pPr>
      <w:r w:rsidRPr="00572AB2">
        <w:rPr>
          <w:rFonts w:ascii="Georgia" w:eastAsia="Times New Roman" w:hAnsi="Georgia" w:cs="Arial"/>
          <w:b/>
          <w:bCs/>
          <w:color w:val="FF0000"/>
          <w:kern w:val="36"/>
          <w:sz w:val="39"/>
          <w:szCs w:val="39"/>
          <w:lang w:eastAsia="ru-RU"/>
        </w:rPr>
        <w:t xml:space="preserve">Техника «Стакан Воды» </w:t>
      </w:r>
    </w:p>
    <w:p w:rsidR="00572AB2" w:rsidRDefault="00572AB2" w:rsidP="00572AB2">
      <w:pPr>
        <w:pBdr>
          <w:bottom w:val="single" w:sz="12" w:space="7" w:color="BACED4"/>
        </w:pBdr>
        <w:spacing w:before="300" w:after="0" w:line="240" w:lineRule="auto"/>
        <w:jc w:val="center"/>
        <w:textAlignment w:val="baseline"/>
        <w:outlineLvl w:val="0"/>
        <w:rPr>
          <w:rFonts w:ascii="Georgia" w:eastAsia="Times New Roman" w:hAnsi="Georgia" w:cs="Arial"/>
          <w:b/>
          <w:bCs/>
          <w:color w:val="FF0000"/>
          <w:kern w:val="36"/>
          <w:sz w:val="39"/>
          <w:szCs w:val="39"/>
          <w:lang w:eastAsia="ru-RU"/>
        </w:rPr>
      </w:pPr>
      <w:r w:rsidRPr="00572AB2">
        <w:rPr>
          <w:rFonts w:ascii="Georgia" w:eastAsia="Times New Roman" w:hAnsi="Georgia" w:cs="Arial"/>
          <w:b/>
          <w:bCs/>
          <w:color w:val="FF0000"/>
          <w:kern w:val="36"/>
          <w:sz w:val="39"/>
          <w:szCs w:val="39"/>
          <w:lang w:eastAsia="ru-RU"/>
        </w:rPr>
        <w:t xml:space="preserve">ДЛЯ ИСПОЛНЕНИЯ ЖЕЛАНИЙ </w:t>
      </w:r>
    </w:p>
    <w:p w:rsidR="00572AB2" w:rsidRDefault="00572AB2" w:rsidP="00572AB2">
      <w:pPr>
        <w:pBdr>
          <w:bottom w:val="single" w:sz="12" w:space="7" w:color="BACED4"/>
        </w:pBdr>
        <w:spacing w:before="300" w:after="0" w:line="240" w:lineRule="auto"/>
        <w:jc w:val="center"/>
        <w:textAlignment w:val="baseline"/>
        <w:outlineLvl w:val="0"/>
        <w:rPr>
          <w:rFonts w:ascii="Georgia" w:eastAsia="Times New Roman" w:hAnsi="Georgia" w:cs="Arial"/>
          <w:b/>
          <w:bCs/>
          <w:color w:val="FF0000"/>
          <w:kern w:val="36"/>
          <w:sz w:val="39"/>
          <w:szCs w:val="39"/>
          <w:lang w:eastAsia="ru-RU"/>
        </w:rPr>
      </w:pPr>
      <w:r w:rsidRPr="00572AB2">
        <w:rPr>
          <w:rFonts w:ascii="Georgia" w:eastAsia="Times New Roman" w:hAnsi="Georgia" w:cs="Arial"/>
          <w:b/>
          <w:bCs/>
          <w:color w:val="FF0000"/>
          <w:kern w:val="36"/>
          <w:sz w:val="39"/>
          <w:szCs w:val="39"/>
          <w:lang w:eastAsia="ru-RU"/>
        </w:rPr>
        <w:t xml:space="preserve">в интерпретации </w:t>
      </w:r>
    </w:p>
    <w:p w:rsidR="00572AB2" w:rsidRPr="00572AB2" w:rsidRDefault="00572AB2" w:rsidP="00572AB2">
      <w:pPr>
        <w:pBdr>
          <w:bottom w:val="single" w:sz="12" w:space="7" w:color="BACED4"/>
        </w:pBdr>
        <w:spacing w:before="300" w:after="540" w:line="240" w:lineRule="auto"/>
        <w:jc w:val="center"/>
        <w:textAlignment w:val="baseline"/>
        <w:outlineLvl w:val="0"/>
        <w:rPr>
          <w:rFonts w:ascii="Georgia" w:eastAsia="Times New Roman" w:hAnsi="Georgia" w:cs="Arial"/>
          <w:b/>
          <w:bCs/>
          <w:color w:val="FF0000"/>
          <w:kern w:val="36"/>
          <w:sz w:val="39"/>
          <w:szCs w:val="39"/>
          <w:lang w:eastAsia="ru-RU"/>
        </w:rPr>
      </w:pPr>
      <w:r w:rsidRPr="00572AB2">
        <w:rPr>
          <w:rFonts w:ascii="Georgia" w:eastAsia="Times New Roman" w:hAnsi="Georgia" w:cs="Arial"/>
          <w:b/>
          <w:bCs/>
          <w:color w:val="FF0000"/>
          <w:kern w:val="36"/>
          <w:sz w:val="39"/>
          <w:szCs w:val="39"/>
          <w:lang w:eastAsia="ru-RU"/>
        </w:rPr>
        <w:t>Вадима Зеланда и Хосе Сильва</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Казалось бы, что может быть проще? Стакан воды! А знаете ли вы, что о кластерах, объединяющих в себе молекулы воды, которые способны кодировать и запоминать информацию мировая наука узнала позже, чем был построен, а потом запущен в космос первый космический корабль!</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 xml:space="preserve">Они могут изменять свою форму в зависимости не только от механического воздействия, но и посредством «восприятия» различной энергетики. </w:t>
      </w:r>
      <w:r w:rsidRPr="00DD68E2">
        <w:rPr>
          <w:rFonts w:ascii="Georgia" w:eastAsia="Times New Roman" w:hAnsi="Georgia" w:cs="Arial"/>
          <w:color w:val="FF0000"/>
          <w:sz w:val="26"/>
          <w:szCs w:val="26"/>
          <w:lang w:eastAsia="ru-RU"/>
        </w:rPr>
        <w:t>Вода «чувс</w:t>
      </w:r>
      <w:r w:rsidR="00DD68E2" w:rsidRPr="00DD68E2">
        <w:rPr>
          <w:rFonts w:ascii="Georgia" w:eastAsia="Times New Roman" w:hAnsi="Georgia" w:cs="Arial"/>
          <w:color w:val="FF0000"/>
          <w:sz w:val="26"/>
          <w:szCs w:val="26"/>
          <w:lang w:eastAsia="ru-RU"/>
        </w:rPr>
        <w:t>твует» ВСЕ</w:t>
      </w:r>
      <w:r w:rsidRPr="00DD68E2">
        <w:rPr>
          <w:rFonts w:ascii="Georgia" w:eastAsia="Times New Roman" w:hAnsi="Georgia" w:cs="Arial"/>
          <w:color w:val="FF0000"/>
          <w:sz w:val="26"/>
          <w:szCs w:val="26"/>
          <w:lang w:eastAsia="ru-RU"/>
        </w:rPr>
        <w:t>, что происходит вокруг. </w:t>
      </w:r>
      <w:r w:rsidRPr="00572AB2">
        <w:rPr>
          <w:rFonts w:ascii="Georgia" w:eastAsia="Times New Roman" w:hAnsi="Georgia" w:cs="Arial"/>
          <w:sz w:val="26"/>
          <w:szCs w:val="26"/>
          <w:lang w:eastAsia="ru-RU"/>
        </w:rPr>
        <w:t>Древние люди знали об этой особенности.</w:t>
      </w:r>
    </w:p>
    <w:p w:rsidR="00572AB2" w:rsidRPr="00572AB2" w:rsidRDefault="00572AB2" w:rsidP="00572AB2">
      <w:pPr>
        <w:pBdr>
          <w:top w:val="single" w:sz="12" w:space="8" w:color="D6D6D6"/>
          <w:bottom w:val="single" w:sz="12" w:space="8" w:color="D6D6D6"/>
        </w:pBdr>
        <w:shd w:val="clear" w:color="auto" w:fill="FCFCFC"/>
        <w:spacing w:before="450" w:after="165" w:line="422" w:lineRule="atLeast"/>
        <w:jc w:val="both"/>
        <w:textAlignment w:val="baseline"/>
        <w:rPr>
          <w:rFonts w:ascii="Georgia" w:eastAsia="Times New Roman" w:hAnsi="Georgia" w:cs="Arial"/>
          <w:sz w:val="25"/>
          <w:szCs w:val="25"/>
          <w:lang w:eastAsia="ru-RU"/>
        </w:rPr>
      </w:pPr>
      <w:r w:rsidRPr="00572AB2">
        <w:rPr>
          <w:rFonts w:ascii="Georgia" w:eastAsia="Times New Roman" w:hAnsi="Georgia" w:cs="Arial"/>
          <w:sz w:val="25"/>
          <w:szCs w:val="25"/>
          <w:lang w:eastAsia="ru-RU"/>
        </w:rPr>
        <w:t>Гермес — известный персонаж из древнегреческой истории, учения которого ревностно охранялись, по преданию, говорил свои цели, желания кубку с вином, который держал в руке. Мысленно рисовал их, после чего выпивал вино, донося до каждой клеточки мозга энергию своего желания.</w:t>
      </w:r>
    </w:p>
    <w:p w:rsidR="00572AB2" w:rsidRPr="00572AB2" w:rsidRDefault="00DD68E2" w:rsidP="00572AB2">
      <w:pPr>
        <w:spacing w:after="165" w:line="422" w:lineRule="atLeast"/>
        <w:jc w:val="both"/>
        <w:textAlignment w:val="baseline"/>
        <w:rPr>
          <w:rFonts w:ascii="Georgia" w:eastAsia="Times New Roman" w:hAnsi="Georgia" w:cs="Arial"/>
          <w:sz w:val="26"/>
          <w:szCs w:val="26"/>
          <w:lang w:eastAsia="ru-RU"/>
        </w:rPr>
      </w:pPr>
      <w:r>
        <w:rPr>
          <w:rFonts w:ascii="Georgia" w:eastAsia="Times New Roman" w:hAnsi="Georgia" w:cs="Arial"/>
          <w:sz w:val="26"/>
          <w:szCs w:val="26"/>
          <w:lang w:eastAsia="ru-RU"/>
        </w:rPr>
        <w:t>Хотя зачем далеко ходить? Н</w:t>
      </w:r>
      <w:r w:rsidR="00572AB2" w:rsidRPr="00572AB2">
        <w:rPr>
          <w:rFonts w:ascii="Georgia" w:eastAsia="Times New Roman" w:hAnsi="Georgia" w:cs="Arial"/>
          <w:sz w:val="26"/>
          <w:szCs w:val="26"/>
          <w:lang w:eastAsia="ru-RU"/>
        </w:rPr>
        <w:t>аши бабушки, прабабушки знали на подсознательном уровне об этом свойстве жидкости и успешно применяли его в ритуалах исцеления: читали молитвы, заговоры на воду.</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В наши дни самые популярные техники с использованием силы воды:</w:t>
      </w:r>
    </w:p>
    <w:p w:rsidR="00572AB2" w:rsidRPr="00572AB2" w:rsidRDefault="00572AB2" w:rsidP="00572AB2">
      <w:pPr>
        <w:numPr>
          <w:ilvl w:val="0"/>
          <w:numId w:val="1"/>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 xml:space="preserve">метод Вадима Зеланда, автора знаменитого </w:t>
      </w:r>
      <w:r w:rsidR="00DD68E2">
        <w:rPr>
          <w:rFonts w:ascii="Georgia" w:eastAsia="Times New Roman" w:hAnsi="Georgia" w:cs="Arial"/>
          <w:i/>
          <w:iCs/>
          <w:sz w:val="26"/>
          <w:szCs w:val="26"/>
          <w:lang w:eastAsia="ru-RU"/>
        </w:rPr>
        <w:t>«</w:t>
      </w:r>
      <w:r w:rsidRPr="00572AB2">
        <w:rPr>
          <w:rFonts w:ascii="Georgia" w:eastAsia="Times New Roman" w:hAnsi="Georgia" w:cs="Arial"/>
          <w:i/>
          <w:iCs/>
          <w:sz w:val="26"/>
          <w:szCs w:val="26"/>
          <w:lang w:eastAsia="ru-RU"/>
        </w:rPr>
        <w:t>Трансерфинга реальности</w:t>
      </w:r>
      <w:r w:rsidR="00DD68E2">
        <w:rPr>
          <w:rFonts w:ascii="Georgia" w:eastAsia="Times New Roman" w:hAnsi="Georgia" w:cs="Arial"/>
          <w:i/>
          <w:iCs/>
          <w:sz w:val="26"/>
          <w:szCs w:val="26"/>
          <w:lang w:eastAsia="ru-RU"/>
        </w:rPr>
        <w:t>»</w:t>
      </w:r>
      <w:r w:rsidRPr="00572AB2">
        <w:rPr>
          <w:rFonts w:ascii="Georgia" w:eastAsia="Times New Roman" w:hAnsi="Georgia" w:cs="Arial"/>
          <w:i/>
          <w:iCs/>
          <w:sz w:val="26"/>
          <w:szCs w:val="26"/>
          <w:lang w:eastAsia="ru-RU"/>
        </w:rPr>
        <w:t>;</w:t>
      </w:r>
    </w:p>
    <w:p w:rsidR="00572AB2" w:rsidRPr="00572AB2" w:rsidRDefault="00572AB2" w:rsidP="00572AB2">
      <w:pPr>
        <w:numPr>
          <w:ilvl w:val="0"/>
          <w:numId w:val="1"/>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 xml:space="preserve">техника, предложенная Хосе Сильва и описанная в его книгах </w:t>
      </w:r>
      <w:proofErr w:type="gramStart"/>
      <w:r w:rsidRPr="00572AB2">
        <w:rPr>
          <w:rFonts w:ascii="Georgia" w:eastAsia="Times New Roman" w:hAnsi="Georgia" w:cs="Arial"/>
          <w:i/>
          <w:iCs/>
          <w:sz w:val="26"/>
          <w:szCs w:val="26"/>
          <w:lang w:eastAsia="ru-RU"/>
        </w:rPr>
        <w:t>про</w:t>
      </w:r>
      <w:proofErr w:type="gramEnd"/>
      <w:r w:rsidRPr="00572AB2">
        <w:rPr>
          <w:rFonts w:ascii="Georgia" w:eastAsia="Times New Roman" w:hAnsi="Georgia" w:cs="Arial"/>
          <w:i/>
          <w:iCs/>
          <w:sz w:val="26"/>
          <w:szCs w:val="26"/>
          <w:lang w:eastAsia="ru-RU"/>
        </w:rPr>
        <w:t xml:space="preserve"> альфа-состояние</w:t>
      </w:r>
      <w:r w:rsidR="00DD68E2">
        <w:rPr>
          <w:rFonts w:ascii="Georgia" w:eastAsia="Times New Roman" w:hAnsi="Georgia" w:cs="Arial"/>
          <w:i/>
          <w:iCs/>
          <w:sz w:val="26"/>
          <w:szCs w:val="26"/>
          <w:lang w:eastAsia="ru-RU"/>
        </w:rPr>
        <w:t>.</w:t>
      </w:r>
      <w:bookmarkStart w:id="0" w:name="_GoBack"/>
      <w:bookmarkEnd w:id="0"/>
    </w:p>
    <w:p w:rsidR="00572AB2" w:rsidRPr="00572AB2" w:rsidRDefault="00572AB2" w:rsidP="00572AB2">
      <w:pPr>
        <w:spacing w:after="165" w:line="422" w:lineRule="atLeast"/>
        <w:jc w:val="center"/>
        <w:textAlignment w:val="baseline"/>
        <w:rPr>
          <w:rFonts w:ascii="Arial" w:eastAsia="Times New Roman" w:hAnsi="Arial" w:cs="Arial"/>
          <w:color w:val="7D7D7D"/>
          <w:sz w:val="26"/>
          <w:szCs w:val="26"/>
          <w:lang w:eastAsia="ru-RU"/>
        </w:rPr>
      </w:pPr>
      <w:r w:rsidRPr="00572AB2">
        <w:rPr>
          <w:rFonts w:ascii="Arial" w:eastAsia="Times New Roman" w:hAnsi="Arial" w:cs="Arial"/>
          <w:noProof/>
          <w:color w:val="7D7D7D"/>
          <w:sz w:val="26"/>
          <w:szCs w:val="26"/>
          <w:lang w:eastAsia="ru-RU"/>
        </w:rPr>
        <w:lastRenderedPageBreak/>
        <w:drawing>
          <wp:inline distT="0" distB="0" distL="0" distR="0" wp14:anchorId="1F3CEDF9" wp14:editId="7F823AD3">
            <wp:extent cx="5524500" cy="3238500"/>
            <wp:effectExtent l="0" t="0" r="0" b="0"/>
            <wp:docPr id="1" name="Рисунок 1" descr="Техника Зеланда использует талую в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а Зеланда использует талую вод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238500"/>
                    </a:xfrm>
                    <a:prstGeom prst="rect">
                      <a:avLst/>
                    </a:prstGeom>
                    <a:noFill/>
                    <a:ln>
                      <a:noFill/>
                    </a:ln>
                  </pic:spPr>
                </pic:pic>
              </a:graphicData>
            </a:graphic>
          </wp:inline>
        </w:drawing>
      </w:r>
    </w:p>
    <w:p w:rsidR="00572AB2" w:rsidRDefault="00572AB2" w:rsidP="00572AB2">
      <w:pPr>
        <w:spacing w:before="360" w:after="270" w:line="405" w:lineRule="atLeast"/>
        <w:jc w:val="center"/>
        <w:textAlignment w:val="baseline"/>
        <w:outlineLvl w:val="1"/>
        <w:rPr>
          <w:rFonts w:ascii="Georgia" w:eastAsia="Times New Roman" w:hAnsi="Georgia" w:cs="Arial"/>
          <w:b/>
          <w:bCs/>
          <w:color w:val="0A039D"/>
          <w:sz w:val="36"/>
          <w:szCs w:val="36"/>
          <w:lang w:eastAsia="ru-RU"/>
        </w:rPr>
      </w:pPr>
      <w:r>
        <w:rPr>
          <w:rFonts w:ascii="Georgia" w:eastAsia="Times New Roman" w:hAnsi="Georgia" w:cs="Arial"/>
          <w:b/>
          <w:bCs/>
          <w:color w:val="0A039D"/>
          <w:sz w:val="36"/>
          <w:szCs w:val="36"/>
          <w:lang w:eastAsia="ru-RU"/>
        </w:rPr>
        <w:t>Автор «Т</w:t>
      </w:r>
      <w:r w:rsidRPr="00572AB2">
        <w:rPr>
          <w:rFonts w:ascii="Georgia" w:eastAsia="Times New Roman" w:hAnsi="Georgia" w:cs="Arial"/>
          <w:b/>
          <w:bCs/>
          <w:color w:val="0A039D"/>
          <w:sz w:val="36"/>
          <w:szCs w:val="36"/>
          <w:lang w:eastAsia="ru-RU"/>
        </w:rPr>
        <w:t>рансерфинга</w:t>
      </w:r>
      <w:r>
        <w:rPr>
          <w:rFonts w:ascii="Georgia" w:eastAsia="Times New Roman" w:hAnsi="Georgia" w:cs="Arial"/>
          <w:b/>
          <w:bCs/>
          <w:color w:val="0A039D"/>
          <w:sz w:val="36"/>
          <w:szCs w:val="36"/>
          <w:lang w:eastAsia="ru-RU"/>
        </w:rPr>
        <w:t>»</w:t>
      </w:r>
    </w:p>
    <w:p w:rsidR="00572AB2" w:rsidRPr="00572AB2" w:rsidRDefault="00572AB2" w:rsidP="00572AB2">
      <w:pPr>
        <w:spacing w:before="360" w:after="270" w:line="405" w:lineRule="atLeast"/>
        <w:jc w:val="center"/>
        <w:textAlignment w:val="baseline"/>
        <w:outlineLvl w:val="1"/>
        <w:rPr>
          <w:rFonts w:ascii="Georgia" w:eastAsia="Times New Roman" w:hAnsi="Georgia" w:cs="Arial"/>
          <w:b/>
          <w:bCs/>
          <w:color w:val="0A039D"/>
          <w:sz w:val="36"/>
          <w:szCs w:val="36"/>
          <w:lang w:eastAsia="ru-RU"/>
        </w:rPr>
      </w:pPr>
      <w:r w:rsidRPr="00572AB2">
        <w:rPr>
          <w:rFonts w:ascii="Georgia" w:eastAsia="Times New Roman" w:hAnsi="Georgia" w:cs="Arial"/>
          <w:b/>
          <w:bCs/>
          <w:color w:val="0A039D"/>
          <w:sz w:val="36"/>
          <w:szCs w:val="36"/>
          <w:lang w:eastAsia="ru-RU"/>
        </w:rPr>
        <w:t xml:space="preserve"> об исполнении желаний</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proofErr w:type="gramStart"/>
      <w:r w:rsidRPr="00572AB2">
        <w:rPr>
          <w:rFonts w:ascii="Georgia" w:eastAsia="Times New Roman" w:hAnsi="Georgia" w:cs="Arial"/>
          <w:sz w:val="26"/>
          <w:szCs w:val="26"/>
          <w:lang w:eastAsia="ru-RU"/>
        </w:rPr>
        <w:t xml:space="preserve">Техника исполнения желаний «Стакан воды» Вадимом </w:t>
      </w:r>
      <w:proofErr w:type="spellStart"/>
      <w:r w:rsidRPr="00572AB2">
        <w:rPr>
          <w:rFonts w:ascii="Georgia" w:eastAsia="Times New Roman" w:hAnsi="Georgia" w:cs="Arial"/>
          <w:sz w:val="26"/>
          <w:szCs w:val="26"/>
          <w:lang w:eastAsia="ru-RU"/>
        </w:rPr>
        <w:t>Зеландом</w:t>
      </w:r>
      <w:proofErr w:type="spellEnd"/>
      <w:r w:rsidRPr="00572AB2">
        <w:rPr>
          <w:rFonts w:ascii="Georgia" w:eastAsia="Times New Roman" w:hAnsi="Georgia" w:cs="Arial"/>
          <w:sz w:val="26"/>
          <w:szCs w:val="26"/>
          <w:lang w:eastAsia="ru-RU"/>
        </w:rPr>
        <w:t xml:space="preserve"> описана в книге «Апокрифический </w:t>
      </w:r>
      <w:proofErr w:type="spellStart"/>
      <w:r w:rsidRPr="00572AB2">
        <w:rPr>
          <w:rFonts w:ascii="Georgia" w:eastAsia="Times New Roman" w:hAnsi="Georgia" w:cs="Arial"/>
          <w:sz w:val="26"/>
          <w:szCs w:val="26"/>
          <w:lang w:eastAsia="ru-RU"/>
        </w:rPr>
        <w:t>трансерфинг</w:t>
      </w:r>
      <w:proofErr w:type="spellEnd"/>
      <w:r w:rsidRPr="00572AB2">
        <w:rPr>
          <w:rFonts w:ascii="Georgia" w:eastAsia="Times New Roman" w:hAnsi="Georgia" w:cs="Arial"/>
          <w:sz w:val="26"/>
          <w:szCs w:val="26"/>
          <w:lang w:eastAsia="ru-RU"/>
        </w:rPr>
        <w:t>».</w:t>
      </w:r>
      <w:proofErr w:type="gramEnd"/>
      <w:r w:rsidRPr="00572AB2">
        <w:rPr>
          <w:rFonts w:ascii="Georgia" w:eastAsia="Times New Roman" w:hAnsi="Georgia" w:cs="Arial"/>
          <w:sz w:val="26"/>
          <w:szCs w:val="26"/>
          <w:lang w:eastAsia="ru-RU"/>
        </w:rPr>
        <w:t xml:space="preserve"> Структура книги — вопросы читателей, взявших за свой жизненный ориентир  предыдущие работы автора, на которые </w:t>
      </w:r>
      <w:proofErr w:type="spellStart"/>
      <w:r w:rsidRPr="00572AB2">
        <w:rPr>
          <w:rFonts w:ascii="Georgia" w:eastAsia="Times New Roman" w:hAnsi="Georgia" w:cs="Arial"/>
          <w:sz w:val="26"/>
          <w:szCs w:val="26"/>
          <w:lang w:eastAsia="ru-RU"/>
        </w:rPr>
        <w:t>Зеланд</w:t>
      </w:r>
      <w:proofErr w:type="spellEnd"/>
      <w:r w:rsidRPr="00572AB2">
        <w:rPr>
          <w:rFonts w:ascii="Georgia" w:eastAsia="Times New Roman" w:hAnsi="Georgia" w:cs="Arial"/>
          <w:sz w:val="26"/>
          <w:szCs w:val="26"/>
          <w:lang w:eastAsia="ru-RU"/>
        </w:rPr>
        <w:t xml:space="preserve"> дает развернутые ответы.</w:t>
      </w:r>
    </w:p>
    <w:p w:rsidR="00572AB2" w:rsidRPr="00572AB2" w:rsidRDefault="00572AB2" w:rsidP="00572AB2">
      <w:pPr>
        <w:spacing w:after="120" w:line="422" w:lineRule="atLeast"/>
        <w:textAlignment w:val="baseline"/>
        <w:rPr>
          <w:rFonts w:ascii="Georgia" w:eastAsia="Times New Roman" w:hAnsi="Georgia" w:cs="Arial"/>
          <w:sz w:val="26"/>
          <w:szCs w:val="26"/>
          <w:lang w:eastAsia="ru-RU"/>
        </w:rPr>
      </w:pP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Женщине, разочаровавшейся в близости без любви, хочется искренности, человеческого общения, близких отношений с любимым человеком. Она просит автора о помощи. В ответ автор приводит «Стакан воды» в качестве мощной техники исполнения желаний.</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 xml:space="preserve">Вадим признает, что техника очень проста, для нее не требуется проводить сложной работы с энергией или подсознанием. А не писал </w:t>
      </w:r>
      <w:proofErr w:type="spellStart"/>
      <w:r w:rsidRPr="00572AB2">
        <w:rPr>
          <w:rFonts w:ascii="Georgia" w:eastAsia="Times New Roman" w:hAnsi="Georgia" w:cs="Arial"/>
          <w:sz w:val="26"/>
          <w:szCs w:val="26"/>
          <w:lang w:eastAsia="ru-RU"/>
        </w:rPr>
        <w:t>Зеланд</w:t>
      </w:r>
      <w:proofErr w:type="spellEnd"/>
      <w:r w:rsidRPr="00572AB2">
        <w:rPr>
          <w:rFonts w:ascii="Georgia" w:eastAsia="Times New Roman" w:hAnsi="Georgia" w:cs="Arial"/>
          <w:sz w:val="26"/>
          <w:szCs w:val="26"/>
          <w:lang w:eastAsia="ru-RU"/>
        </w:rPr>
        <w:t xml:space="preserve"> о ней раньше в своих книгах, потому что хотел убедиться в силе этой методики на личном опыте. После многократных попыток использования техники «Стакан воды» он удостоверился, что работает она идеально, и решил поделиться со своими читателями</w:t>
      </w:r>
      <w:r w:rsidR="00D4761F">
        <w:rPr>
          <w:rFonts w:ascii="Georgia" w:eastAsia="Times New Roman" w:hAnsi="Georgia" w:cs="Arial"/>
          <w:sz w:val="26"/>
          <w:szCs w:val="26"/>
          <w:lang w:eastAsia="ru-RU"/>
        </w:rPr>
        <w:t>. Теперь пошаговая инструкция</w:t>
      </w:r>
      <w:r w:rsidRPr="00572AB2">
        <w:rPr>
          <w:rFonts w:ascii="Georgia" w:eastAsia="Times New Roman" w:hAnsi="Georgia" w:cs="Arial"/>
          <w:sz w:val="26"/>
          <w:szCs w:val="26"/>
          <w:lang w:eastAsia="ru-RU"/>
        </w:rPr>
        <w:t>, как выполнять технику Вадима Зеланда:</w:t>
      </w:r>
    </w:p>
    <w:p w:rsidR="00572AB2" w:rsidRPr="00572AB2" w:rsidRDefault="00572AB2" w:rsidP="00572AB2">
      <w:pPr>
        <w:numPr>
          <w:ilvl w:val="0"/>
          <w:numId w:val="2"/>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lastRenderedPageBreak/>
        <w:t>Нужно взять стакан чистой воды. О том, какая должна быть вода, мы напишем ниже. Также возьмите листок бумаги, ручку;</w:t>
      </w:r>
    </w:p>
    <w:p w:rsidR="00572AB2" w:rsidRPr="00572AB2" w:rsidRDefault="00572AB2" w:rsidP="00572AB2">
      <w:pPr>
        <w:numPr>
          <w:ilvl w:val="0"/>
          <w:numId w:val="2"/>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 xml:space="preserve">Сформулируйте и напишите свое желание (мыслеформу, </w:t>
      </w:r>
      <w:proofErr w:type="spellStart"/>
      <w:r w:rsidRPr="00572AB2">
        <w:rPr>
          <w:rFonts w:ascii="Georgia" w:eastAsia="Times New Roman" w:hAnsi="Georgia" w:cs="Arial"/>
          <w:i/>
          <w:iCs/>
          <w:sz w:val="26"/>
          <w:szCs w:val="26"/>
          <w:lang w:eastAsia="ru-RU"/>
        </w:rPr>
        <w:t>аффирмацию</w:t>
      </w:r>
      <w:proofErr w:type="spellEnd"/>
      <w:r w:rsidRPr="00572AB2">
        <w:rPr>
          <w:rFonts w:ascii="Georgia" w:eastAsia="Times New Roman" w:hAnsi="Georgia" w:cs="Arial"/>
          <w:i/>
          <w:iCs/>
          <w:sz w:val="26"/>
          <w:szCs w:val="26"/>
          <w:lang w:eastAsia="ru-RU"/>
        </w:rPr>
        <w:t>) в следующем ключе: «Я красивая, привлекательная внешне, я интересная, разносторонняя личность, притягательная, обворожительная, я пользуюсь огромным вниманием со стороны противоположного пола, ко мне приходит мой мужчина, у нас искренние близкие отношения» (это если вашей целью является встреча со второй половинкой);</w:t>
      </w:r>
    </w:p>
    <w:p w:rsidR="00572AB2" w:rsidRPr="00572AB2" w:rsidRDefault="00572AB2" w:rsidP="00572AB2">
      <w:pPr>
        <w:numPr>
          <w:ilvl w:val="0"/>
          <w:numId w:val="2"/>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Положите свой листок с написанным желанием под стакан с водой. Поднесите ладони друг к другу</w:t>
      </w:r>
      <w:r w:rsidR="00D4761F">
        <w:rPr>
          <w:rFonts w:ascii="Georgia" w:eastAsia="Times New Roman" w:hAnsi="Georgia" w:cs="Arial"/>
          <w:i/>
          <w:iCs/>
          <w:sz w:val="26"/>
          <w:szCs w:val="26"/>
          <w:lang w:eastAsia="ru-RU"/>
        </w:rPr>
        <w:t>,</w:t>
      </w:r>
      <w:r w:rsidRPr="00572AB2">
        <w:rPr>
          <w:rFonts w:ascii="Georgia" w:eastAsia="Times New Roman" w:hAnsi="Georgia" w:cs="Arial"/>
          <w:i/>
          <w:iCs/>
          <w:sz w:val="26"/>
          <w:szCs w:val="26"/>
          <w:lang w:eastAsia="ru-RU"/>
        </w:rPr>
        <w:t xml:space="preserve"> не соприкасаясь ими. Почувствуйте мощный сгусток энергии между ладонями, покатайте этот «энергетический шар», как бы уплотняя его. Если сразу не получится ощутить плотный сгусток энергии, отчаиваться не стоит, экспериментируйте, после неоднократного выполнения вам это удастся.</w:t>
      </w:r>
    </w:p>
    <w:p w:rsidR="00572AB2" w:rsidRPr="00572AB2" w:rsidRDefault="00572AB2" w:rsidP="00572AB2">
      <w:pPr>
        <w:numPr>
          <w:ilvl w:val="0"/>
          <w:numId w:val="2"/>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 xml:space="preserve">Мысленно повторите ваше пожелание или прочтите его, вложив его смысл в энергию между вашими ладонями. </w:t>
      </w:r>
      <w:proofErr w:type="gramStart"/>
      <w:r w:rsidRPr="00572AB2">
        <w:rPr>
          <w:rFonts w:ascii="Georgia" w:eastAsia="Times New Roman" w:hAnsi="Georgia" w:cs="Arial"/>
          <w:i/>
          <w:iCs/>
          <w:sz w:val="26"/>
          <w:szCs w:val="26"/>
          <w:lang w:eastAsia="ru-RU"/>
        </w:rPr>
        <w:t>Разместите ладони</w:t>
      </w:r>
      <w:proofErr w:type="gramEnd"/>
      <w:r w:rsidRPr="00572AB2">
        <w:rPr>
          <w:rFonts w:ascii="Georgia" w:eastAsia="Times New Roman" w:hAnsi="Georgia" w:cs="Arial"/>
          <w:i/>
          <w:iCs/>
          <w:sz w:val="26"/>
          <w:szCs w:val="26"/>
          <w:lang w:eastAsia="ru-RU"/>
        </w:rPr>
        <w:t xml:space="preserve"> по сторонам стакана, но не прикасайтесь к нему. Передайте энергетику вашей мечты воде;</w:t>
      </w:r>
    </w:p>
    <w:p w:rsidR="00572AB2" w:rsidRPr="00572AB2" w:rsidRDefault="00572AB2" w:rsidP="00572AB2">
      <w:pPr>
        <w:numPr>
          <w:ilvl w:val="0"/>
          <w:numId w:val="2"/>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Выпейте воду до дна.</w:t>
      </w:r>
    </w:p>
    <w:p w:rsidR="00572AB2" w:rsidRPr="00572AB2" w:rsidRDefault="00572AB2" w:rsidP="00D4761F">
      <w:pPr>
        <w:spacing w:before="300" w:after="300" w:line="345" w:lineRule="atLeast"/>
        <w:jc w:val="center"/>
        <w:textAlignment w:val="baseline"/>
        <w:outlineLvl w:val="2"/>
        <w:rPr>
          <w:rFonts w:ascii="Georgia" w:eastAsia="Times New Roman" w:hAnsi="Georgia" w:cs="Arial"/>
          <w:b/>
          <w:bCs/>
          <w:color w:val="0A039D"/>
          <w:sz w:val="30"/>
          <w:szCs w:val="30"/>
          <w:lang w:eastAsia="ru-RU"/>
        </w:rPr>
      </w:pPr>
      <w:r w:rsidRPr="00572AB2">
        <w:rPr>
          <w:rFonts w:ascii="Georgia" w:eastAsia="Times New Roman" w:hAnsi="Georgia" w:cs="Arial"/>
          <w:b/>
          <w:bCs/>
          <w:color w:val="0A039D"/>
          <w:sz w:val="30"/>
          <w:szCs w:val="30"/>
          <w:lang w:eastAsia="ru-RU"/>
        </w:rPr>
        <w:t>Рекомендации к выполнению</w:t>
      </w:r>
      <w:r w:rsidR="00D4761F">
        <w:rPr>
          <w:rFonts w:ascii="Georgia" w:eastAsia="Times New Roman" w:hAnsi="Georgia" w:cs="Arial"/>
          <w:b/>
          <w:bCs/>
          <w:color w:val="0A039D"/>
          <w:sz w:val="30"/>
          <w:szCs w:val="30"/>
          <w:lang w:eastAsia="ru-RU"/>
        </w:rPr>
        <w:t>.</w:t>
      </w:r>
    </w:p>
    <w:p w:rsidR="00572AB2" w:rsidRPr="00572AB2" w:rsidRDefault="00572AB2" w:rsidP="00572AB2">
      <w:pPr>
        <w:numPr>
          <w:ilvl w:val="0"/>
          <w:numId w:val="3"/>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Arial" w:eastAsia="Times New Roman" w:hAnsi="Arial" w:cs="Arial"/>
          <w:i/>
          <w:iCs/>
          <w:sz w:val="26"/>
          <w:szCs w:val="26"/>
          <w:lang w:eastAsia="ru-RU"/>
        </w:rPr>
        <w:t> </w:t>
      </w:r>
      <w:r w:rsidRPr="00572AB2">
        <w:rPr>
          <w:rFonts w:ascii="Georgia" w:eastAsia="Times New Roman" w:hAnsi="Georgia" w:cs="Arial"/>
          <w:i/>
          <w:iCs/>
          <w:sz w:val="26"/>
          <w:szCs w:val="26"/>
          <w:lang w:eastAsia="ru-RU"/>
        </w:rPr>
        <w:t>Упражнение нужно делать утром и вечером. Желания могут быть разными, но в один прием (на один стакан воды) только одно пожелание.</w:t>
      </w:r>
    </w:p>
    <w:p w:rsidR="00572AB2" w:rsidRPr="00D4761F" w:rsidRDefault="00572AB2" w:rsidP="00572AB2">
      <w:pPr>
        <w:numPr>
          <w:ilvl w:val="0"/>
          <w:numId w:val="3"/>
        </w:numPr>
        <w:spacing w:before="150" w:after="150" w:line="422" w:lineRule="atLeast"/>
        <w:ind w:left="150" w:right="150"/>
        <w:jc w:val="both"/>
        <w:textAlignment w:val="baseline"/>
        <w:rPr>
          <w:rFonts w:ascii="Georgia" w:eastAsia="Times New Roman" w:hAnsi="Georgia" w:cs="Arial"/>
          <w:i/>
          <w:iCs/>
          <w:color w:val="FF0000"/>
          <w:sz w:val="26"/>
          <w:szCs w:val="26"/>
          <w:lang w:eastAsia="ru-RU"/>
        </w:rPr>
      </w:pPr>
      <w:r w:rsidRPr="00572AB2">
        <w:rPr>
          <w:rFonts w:ascii="Georgia" w:eastAsia="Times New Roman" w:hAnsi="Georgia" w:cs="Arial"/>
          <w:i/>
          <w:iCs/>
          <w:sz w:val="26"/>
          <w:szCs w:val="26"/>
          <w:lang w:eastAsia="ru-RU"/>
        </w:rPr>
        <w:t>Водопроводную воду или воду из бутылок, которая продается в городе, лучше не использовать, так как в ней содержится мно</w:t>
      </w:r>
      <w:r w:rsidR="00D4761F">
        <w:rPr>
          <w:rFonts w:ascii="Georgia" w:eastAsia="Times New Roman" w:hAnsi="Georgia" w:cs="Arial"/>
          <w:i/>
          <w:iCs/>
          <w:sz w:val="26"/>
          <w:szCs w:val="26"/>
          <w:lang w:eastAsia="ru-RU"/>
        </w:rPr>
        <w:t>го деструктивной энергии</w:t>
      </w:r>
      <w:proofErr w:type="gramStart"/>
      <w:r w:rsidR="00D4761F">
        <w:rPr>
          <w:rFonts w:ascii="Georgia" w:eastAsia="Times New Roman" w:hAnsi="Georgia" w:cs="Arial"/>
          <w:i/>
          <w:iCs/>
          <w:sz w:val="26"/>
          <w:szCs w:val="26"/>
          <w:lang w:eastAsia="ru-RU"/>
        </w:rPr>
        <w:t>.</w:t>
      </w:r>
      <w:proofErr w:type="gramEnd"/>
      <w:r w:rsidR="00D4761F">
        <w:rPr>
          <w:rFonts w:ascii="Georgia" w:eastAsia="Times New Roman" w:hAnsi="Georgia" w:cs="Arial"/>
          <w:i/>
          <w:iCs/>
          <w:sz w:val="26"/>
          <w:szCs w:val="26"/>
          <w:lang w:eastAsia="ru-RU"/>
        </w:rPr>
        <w:t xml:space="preserve"> </w:t>
      </w:r>
      <w:r w:rsidR="00C8377A" w:rsidRPr="00C8377A">
        <w:rPr>
          <w:rFonts w:ascii="Georgia" w:eastAsia="Times New Roman" w:hAnsi="Georgia" w:cs="Arial"/>
          <w:b/>
          <w:bCs/>
          <w:i/>
          <w:iCs/>
          <w:sz w:val="26"/>
          <w:szCs w:val="26"/>
          <w:lang w:eastAsia="ru-RU"/>
        </w:rPr>
        <w:t>Проверили как-то бутилированную воду в больших бутылках. Фирма производитель заявляет, что эта вода лучшая в мире. Но… она пустая. Она мертвая. Она действительно чистая, хорошая, в нее добавлены какие-</w:t>
      </w:r>
      <w:r w:rsidR="00C8377A" w:rsidRPr="00C8377A">
        <w:rPr>
          <w:rFonts w:ascii="Georgia" w:eastAsia="Times New Roman" w:hAnsi="Georgia" w:cs="Arial"/>
          <w:b/>
          <w:bCs/>
          <w:i/>
          <w:iCs/>
          <w:sz w:val="26"/>
          <w:szCs w:val="26"/>
          <w:lang w:eastAsia="ru-RU"/>
        </w:rPr>
        <w:lastRenderedPageBreak/>
        <w:t>то минералы, но…это мертвая вода, в которой нет энергии, в которой нет Жизни.</w:t>
      </w:r>
      <w:r w:rsidR="00C8377A">
        <w:rPr>
          <w:rFonts w:ascii="Georgia" w:eastAsia="Times New Roman" w:hAnsi="Georgia" w:cs="Arial"/>
          <w:b/>
          <w:bCs/>
          <w:i/>
          <w:iCs/>
          <w:sz w:val="26"/>
          <w:szCs w:val="26"/>
          <w:lang w:eastAsia="ru-RU"/>
        </w:rPr>
        <w:t xml:space="preserve"> </w:t>
      </w:r>
      <w:r w:rsidR="00D4761F" w:rsidRPr="00D4761F">
        <w:rPr>
          <w:rFonts w:ascii="Georgia" w:eastAsia="Times New Roman" w:hAnsi="Georgia" w:cs="Arial"/>
          <w:i/>
          <w:iCs/>
          <w:color w:val="FF0000"/>
          <w:sz w:val="26"/>
          <w:szCs w:val="26"/>
          <w:lang w:eastAsia="ru-RU"/>
        </w:rPr>
        <w:t>НАИЛУЧШИМ</w:t>
      </w:r>
      <w:r w:rsidRPr="00D4761F">
        <w:rPr>
          <w:rFonts w:ascii="Georgia" w:eastAsia="Times New Roman" w:hAnsi="Georgia" w:cs="Arial"/>
          <w:i/>
          <w:iCs/>
          <w:color w:val="FF0000"/>
          <w:sz w:val="26"/>
          <w:szCs w:val="26"/>
          <w:lang w:eastAsia="ru-RU"/>
        </w:rPr>
        <w:t xml:space="preserve"> вариантом буд</w:t>
      </w:r>
      <w:r w:rsidR="00D4761F" w:rsidRPr="00D4761F">
        <w:rPr>
          <w:rFonts w:ascii="Georgia" w:eastAsia="Times New Roman" w:hAnsi="Georgia" w:cs="Arial"/>
          <w:i/>
          <w:iCs/>
          <w:color w:val="FF0000"/>
          <w:sz w:val="26"/>
          <w:szCs w:val="26"/>
          <w:lang w:eastAsia="ru-RU"/>
        </w:rPr>
        <w:t>ет С</w:t>
      </w:r>
      <w:r w:rsidRPr="00D4761F">
        <w:rPr>
          <w:rFonts w:ascii="Georgia" w:eastAsia="Times New Roman" w:hAnsi="Georgia" w:cs="Arial"/>
          <w:i/>
          <w:iCs/>
          <w:color w:val="FF0000"/>
          <w:sz w:val="26"/>
          <w:szCs w:val="26"/>
          <w:lang w:eastAsia="ru-RU"/>
        </w:rPr>
        <w:t xml:space="preserve">вятая </w:t>
      </w:r>
      <w:r w:rsidR="00D4761F" w:rsidRPr="00D4761F">
        <w:rPr>
          <w:rFonts w:ascii="Georgia" w:eastAsia="Times New Roman" w:hAnsi="Georgia" w:cs="Arial"/>
          <w:i/>
          <w:iCs/>
          <w:color w:val="FF0000"/>
          <w:sz w:val="26"/>
          <w:szCs w:val="26"/>
          <w:lang w:eastAsia="ru-RU"/>
        </w:rPr>
        <w:t xml:space="preserve"> или Канген </w:t>
      </w:r>
      <w:r w:rsidRPr="00D4761F">
        <w:rPr>
          <w:rFonts w:ascii="Georgia" w:eastAsia="Times New Roman" w:hAnsi="Georgia" w:cs="Arial"/>
          <w:i/>
          <w:iCs/>
          <w:color w:val="FF0000"/>
          <w:sz w:val="26"/>
          <w:szCs w:val="26"/>
          <w:lang w:eastAsia="ru-RU"/>
        </w:rPr>
        <w:t>вода;</w:t>
      </w:r>
    </w:p>
    <w:p w:rsidR="00572AB2" w:rsidRPr="00572AB2" w:rsidRDefault="00572AB2" w:rsidP="00572AB2">
      <w:pPr>
        <w:numPr>
          <w:ilvl w:val="0"/>
          <w:numId w:val="3"/>
        </w:numPr>
        <w:spacing w:before="150" w:after="150" w:line="422" w:lineRule="atLeast"/>
        <w:ind w:left="150" w:right="150"/>
        <w:jc w:val="both"/>
        <w:textAlignment w:val="baseline"/>
        <w:rPr>
          <w:rFonts w:ascii="Arial" w:eastAsia="Times New Roman" w:hAnsi="Arial" w:cs="Arial"/>
          <w:i/>
          <w:iCs/>
          <w:sz w:val="26"/>
          <w:szCs w:val="26"/>
          <w:lang w:eastAsia="ru-RU"/>
        </w:rPr>
      </w:pPr>
      <w:r w:rsidRPr="00572AB2">
        <w:rPr>
          <w:rFonts w:ascii="Georgia" w:eastAsia="Times New Roman" w:hAnsi="Georgia" w:cs="Arial"/>
          <w:i/>
          <w:iCs/>
          <w:sz w:val="26"/>
          <w:szCs w:val="26"/>
          <w:lang w:eastAsia="ru-RU"/>
        </w:rPr>
        <w:t xml:space="preserve">Цели, желания (мыслеформы) могут быть любыми: направленными на профессиональную область, финансовые вопросы, обретение здоровья, саморазвитие, укрепление, гармонизацию отношений </w:t>
      </w:r>
      <w:proofErr w:type="gramStart"/>
      <w:r w:rsidRPr="00572AB2">
        <w:rPr>
          <w:rFonts w:ascii="Georgia" w:eastAsia="Times New Roman" w:hAnsi="Georgia" w:cs="Arial"/>
          <w:i/>
          <w:iCs/>
          <w:sz w:val="26"/>
          <w:szCs w:val="26"/>
          <w:lang w:eastAsia="ru-RU"/>
        </w:rPr>
        <w:t>с</w:t>
      </w:r>
      <w:proofErr w:type="gramEnd"/>
      <w:r w:rsidRPr="00572AB2">
        <w:rPr>
          <w:rFonts w:ascii="Georgia" w:eastAsia="Times New Roman" w:hAnsi="Georgia" w:cs="Arial"/>
          <w:i/>
          <w:iCs/>
          <w:sz w:val="26"/>
          <w:szCs w:val="26"/>
          <w:lang w:eastAsia="ru-RU"/>
        </w:rPr>
        <w:t xml:space="preserve"> близкими. Формулировка должна быть жизнеутверждающей, ясной, четкой, лаконичной, никаких расплывчатых, неясных фраз и </w:t>
      </w:r>
      <w:r w:rsidR="00D4761F" w:rsidRPr="00572AB2">
        <w:rPr>
          <w:rFonts w:ascii="Georgia" w:eastAsia="Times New Roman" w:hAnsi="Georgia" w:cs="Arial"/>
          <w:i/>
          <w:iCs/>
          <w:sz w:val="26"/>
          <w:szCs w:val="26"/>
          <w:lang w:eastAsia="ru-RU"/>
        </w:rPr>
        <w:t>полу фраз</w:t>
      </w:r>
      <w:r w:rsidRPr="00572AB2">
        <w:rPr>
          <w:rFonts w:ascii="Georgia" w:eastAsia="Times New Roman" w:hAnsi="Georgia" w:cs="Arial"/>
          <w:i/>
          <w:iCs/>
          <w:sz w:val="26"/>
          <w:szCs w:val="26"/>
          <w:lang w:eastAsia="ru-RU"/>
        </w:rPr>
        <w:t xml:space="preserve">. </w:t>
      </w:r>
      <w:r w:rsidRPr="00D4761F">
        <w:rPr>
          <w:rFonts w:ascii="Georgia" w:eastAsia="Times New Roman" w:hAnsi="Georgia" w:cs="Arial"/>
          <w:i/>
          <w:iCs/>
          <w:color w:val="FF0000"/>
          <w:sz w:val="26"/>
          <w:szCs w:val="26"/>
          <w:lang w:eastAsia="ru-RU"/>
        </w:rPr>
        <w:t xml:space="preserve">Использовать частицу </w:t>
      </w:r>
      <w:r w:rsidRPr="00D4761F">
        <w:rPr>
          <w:rFonts w:ascii="Georgia" w:eastAsia="Times New Roman" w:hAnsi="Georgia" w:cs="Arial"/>
          <w:i/>
          <w:iCs/>
          <w:color w:val="0000CC"/>
          <w:sz w:val="26"/>
          <w:szCs w:val="26"/>
          <w:lang w:eastAsia="ru-RU"/>
        </w:rPr>
        <w:t>«не»</w:t>
      </w:r>
      <w:r w:rsidRPr="00D4761F">
        <w:rPr>
          <w:rFonts w:ascii="Arial" w:eastAsia="Times New Roman" w:hAnsi="Arial" w:cs="Arial"/>
          <w:i/>
          <w:iCs/>
          <w:color w:val="FF0000"/>
          <w:sz w:val="26"/>
          <w:szCs w:val="26"/>
          <w:lang w:eastAsia="ru-RU"/>
        </w:rPr>
        <w:t xml:space="preserve"> запрещено.</w:t>
      </w:r>
    </w:p>
    <w:p w:rsidR="00572AB2" w:rsidRPr="00572AB2" w:rsidRDefault="00572AB2" w:rsidP="00572AB2">
      <w:pPr>
        <w:spacing w:after="165" w:line="422" w:lineRule="atLeast"/>
        <w:jc w:val="center"/>
        <w:textAlignment w:val="baseline"/>
        <w:rPr>
          <w:rFonts w:ascii="Arial" w:eastAsia="Times New Roman" w:hAnsi="Arial" w:cs="Arial"/>
          <w:color w:val="7D7D7D"/>
          <w:sz w:val="26"/>
          <w:szCs w:val="26"/>
          <w:lang w:eastAsia="ru-RU"/>
        </w:rPr>
      </w:pPr>
      <w:r w:rsidRPr="00572AB2">
        <w:rPr>
          <w:rFonts w:ascii="Arial" w:eastAsia="Times New Roman" w:hAnsi="Arial" w:cs="Arial"/>
          <w:noProof/>
          <w:color w:val="7D7D7D"/>
          <w:sz w:val="26"/>
          <w:szCs w:val="26"/>
          <w:lang w:eastAsia="ru-RU"/>
        </w:rPr>
        <w:drawing>
          <wp:inline distT="0" distB="0" distL="0" distR="0" wp14:anchorId="3921A7E9" wp14:editId="5B33631F">
            <wp:extent cx="5524500" cy="3238500"/>
            <wp:effectExtent l="0" t="0" r="0" b="0"/>
            <wp:docPr id="3" name="Рисунок 3" descr="Загадываем желание на води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гадываем желание на водич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238500"/>
                    </a:xfrm>
                    <a:prstGeom prst="rect">
                      <a:avLst/>
                    </a:prstGeom>
                    <a:noFill/>
                    <a:ln>
                      <a:noFill/>
                    </a:ln>
                  </pic:spPr>
                </pic:pic>
              </a:graphicData>
            </a:graphic>
          </wp:inline>
        </w:drawing>
      </w:r>
    </w:p>
    <w:p w:rsidR="00572AB2" w:rsidRDefault="00572AB2" w:rsidP="00572AB2">
      <w:pPr>
        <w:spacing w:before="360" w:after="270" w:line="405" w:lineRule="atLeast"/>
        <w:jc w:val="center"/>
        <w:textAlignment w:val="baseline"/>
        <w:outlineLvl w:val="1"/>
        <w:rPr>
          <w:rFonts w:ascii="Georgia" w:eastAsia="Times New Roman" w:hAnsi="Georgia" w:cs="Arial"/>
          <w:b/>
          <w:bCs/>
          <w:color w:val="0A039D"/>
          <w:sz w:val="36"/>
          <w:szCs w:val="36"/>
          <w:lang w:eastAsia="ru-RU"/>
        </w:rPr>
      </w:pPr>
      <w:r w:rsidRPr="00572AB2">
        <w:rPr>
          <w:rFonts w:ascii="Georgia" w:eastAsia="Times New Roman" w:hAnsi="Georgia" w:cs="Arial"/>
          <w:b/>
          <w:bCs/>
          <w:color w:val="0A039D"/>
          <w:sz w:val="36"/>
          <w:szCs w:val="36"/>
          <w:lang w:eastAsia="ru-RU"/>
        </w:rPr>
        <w:t xml:space="preserve">Метод Хосе Сильва о том, </w:t>
      </w:r>
    </w:p>
    <w:p w:rsidR="00572AB2" w:rsidRPr="00572AB2" w:rsidRDefault="00572AB2" w:rsidP="00572AB2">
      <w:pPr>
        <w:spacing w:before="360" w:after="270" w:line="405" w:lineRule="atLeast"/>
        <w:jc w:val="center"/>
        <w:textAlignment w:val="baseline"/>
        <w:outlineLvl w:val="1"/>
        <w:rPr>
          <w:rFonts w:ascii="Georgia" w:eastAsia="Times New Roman" w:hAnsi="Georgia" w:cs="Arial"/>
          <w:b/>
          <w:bCs/>
          <w:color w:val="0A039D"/>
          <w:sz w:val="36"/>
          <w:szCs w:val="36"/>
          <w:lang w:eastAsia="ru-RU"/>
        </w:rPr>
      </w:pPr>
      <w:r w:rsidRPr="00572AB2">
        <w:rPr>
          <w:rFonts w:ascii="Georgia" w:eastAsia="Times New Roman" w:hAnsi="Georgia" w:cs="Arial"/>
          <w:b/>
          <w:bCs/>
          <w:color w:val="0A039D"/>
          <w:sz w:val="36"/>
          <w:szCs w:val="36"/>
          <w:lang w:eastAsia="ru-RU"/>
        </w:rPr>
        <w:t>как вода решит ваши проблемы</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Но еще раньше об этой методике миру рассказал уроженец Мексики, никогда не учившийся в школе. Это, однако</w:t>
      </w:r>
      <w:r w:rsidR="00D4761F">
        <w:rPr>
          <w:rFonts w:ascii="Georgia" w:eastAsia="Times New Roman" w:hAnsi="Georgia" w:cs="Arial"/>
          <w:sz w:val="26"/>
          <w:szCs w:val="26"/>
          <w:lang w:eastAsia="ru-RU"/>
        </w:rPr>
        <w:t>,</w:t>
      </w:r>
      <w:r w:rsidRPr="00572AB2">
        <w:rPr>
          <w:rFonts w:ascii="Georgia" w:eastAsia="Times New Roman" w:hAnsi="Georgia" w:cs="Arial"/>
          <w:sz w:val="26"/>
          <w:szCs w:val="26"/>
          <w:lang w:eastAsia="ru-RU"/>
        </w:rPr>
        <w:t xml:space="preserve"> не помешало ему обрести мировую известность, создать беспрецедентный метод развития психических возможностей: увеличения собственного IQ, исцеления, </w:t>
      </w:r>
      <w:proofErr w:type="spellStart"/>
      <w:r w:rsidRPr="00572AB2">
        <w:rPr>
          <w:rFonts w:ascii="Georgia" w:eastAsia="Times New Roman" w:hAnsi="Georgia" w:cs="Arial"/>
          <w:sz w:val="26"/>
          <w:szCs w:val="26"/>
          <w:lang w:eastAsia="ru-RU"/>
        </w:rPr>
        <w:t>самоисцеления</w:t>
      </w:r>
      <w:proofErr w:type="spellEnd"/>
      <w:r w:rsidRPr="00572AB2">
        <w:rPr>
          <w:rFonts w:ascii="Georgia" w:eastAsia="Times New Roman" w:hAnsi="Georgia" w:cs="Arial"/>
          <w:sz w:val="26"/>
          <w:szCs w:val="26"/>
          <w:lang w:eastAsia="ru-RU"/>
        </w:rPr>
        <w:t>, исполнения желаний.</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 xml:space="preserve">Этот человек Хосе Сильва. Вот его интерпретация техники «Стакан воды». Человек способен программировать не только собственное сознание, </w:t>
      </w:r>
      <w:r w:rsidRPr="00572AB2">
        <w:rPr>
          <w:rFonts w:ascii="Georgia" w:eastAsia="Times New Roman" w:hAnsi="Georgia" w:cs="Arial"/>
          <w:sz w:val="26"/>
          <w:szCs w:val="26"/>
          <w:lang w:eastAsia="ru-RU"/>
        </w:rPr>
        <w:lastRenderedPageBreak/>
        <w:t>но и животных, а также неодушевленную материю. Все вокруг наделено взаимным восприятием вибраций.</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При помощи исполнения техники «Стакан воды» программируется сознание на дальнейшее легкое разрешение любых проблем.</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Изначально техника «стакан воды» по методу Сильва была разработана специально, чтобы человек мог самостоятельно и быстро находить решения из сложных ситуаций. Но и для исполнения желаний он тоже отлично подходит. Приступаем.</w:t>
      </w:r>
    </w:p>
    <w:p w:rsidR="00572AB2" w:rsidRPr="00572AB2" w:rsidRDefault="00572AB2" w:rsidP="00572AB2">
      <w:pPr>
        <w:numPr>
          <w:ilvl w:val="0"/>
          <w:numId w:val="4"/>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Перед тем, как лечь спать налейте в стакан чистой воды. Возьмите его в руки на уровне солнечного сплетения и держите 4 пальцами – зажмите стакан между большими и указательными пальцами левой и правой руки, остальные пальчики нужно слегка растопырить;</w:t>
      </w:r>
    </w:p>
    <w:p w:rsidR="00572AB2" w:rsidRPr="00572AB2" w:rsidRDefault="00572AB2" w:rsidP="00572AB2">
      <w:pPr>
        <w:numPr>
          <w:ilvl w:val="0"/>
          <w:numId w:val="4"/>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 xml:space="preserve">Теперь важный момент – нужно мысленно сформулировать ваш запрос. Например: «Сейчас я ищу решение проблемы, как мне максимально быстро и легко бросить курить». Если речь идет о желании: «Сейчас меня волнует вопрос, как мне легко и без вреда для других сфер моей жизни получить новую работу  </w:t>
      </w:r>
      <w:r w:rsidR="00D4761F">
        <w:rPr>
          <w:rFonts w:ascii="Georgia" w:eastAsia="Times New Roman" w:hAnsi="Georgia" w:cs="Arial"/>
          <w:i/>
          <w:iCs/>
          <w:sz w:val="26"/>
          <w:szCs w:val="26"/>
          <w:lang w:eastAsia="ru-RU"/>
        </w:rPr>
        <w:t>с  окладом от 50 000 р. и выше!» -</w:t>
      </w:r>
      <w:r w:rsidRPr="00572AB2">
        <w:rPr>
          <w:rFonts w:ascii="Georgia" w:eastAsia="Times New Roman" w:hAnsi="Georgia" w:cs="Arial"/>
          <w:i/>
          <w:iCs/>
          <w:sz w:val="26"/>
          <w:szCs w:val="26"/>
          <w:lang w:eastAsia="ru-RU"/>
        </w:rPr>
        <w:t xml:space="preserve"> или </w:t>
      </w:r>
      <w:r w:rsidR="00D4761F">
        <w:rPr>
          <w:rFonts w:ascii="Georgia" w:eastAsia="Times New Roman" w:hAnsi="Georgia" w:cs="Arial"/>
          <w:i/>
          <w:iCs/>
          <w:sz w:val="26"/>
          <w:szCs w:val="26"/>
          <w:lang w:eastAsia="ru-RU"/>
        </w:rPr>
        <w:t>-  «Н</w:t>
      </w:r>
      <w:r w:rsidRPr="00572AB2">
        <w:rPr>
          <w:rFonts w:ascii="Georgia" w:eastAsia="Times New Roman" w:hAnsi="Georgia" w:cs="Arial"/>
          <w:i/>
          <w:iCs/>
          <w:sz w:val="26"/>
          <w:szCs w:val="26"/>
          <w:lang w:eastAsia="ru-RU"/>
        </w:rPr>
        <w:t xml:space="preserve">овую машину </w:t>
      </w:r>
      <w:r w:rsidR="00D4761F">
        <w:rPr>
          <w:rFonts w:ascii="Georgia" w:eastAsia="Times New Roman" w:hAnsi="Georgia" w:cs="Arial"/>
          <w:i/>
          <w:iCs/>
          <w:sz w:val="26"/>
          <w:szCs w:val="26"/>
          <w:lang w:eastAsia="ru-RU"/>
        </w:rPr>
        <w:t>(</w:t>
      </w:r>
      <w:r w:rsidRPr="00572AB2">
        <w:rPr>
          <w:rFonts w:ascii="Georgia" w:eastAsia="Times New Roman" w:hAnsi="Georgia" w:cs="Arial"/>
          <w:i/>
          <w:iCs/>
          <w:sz w:val="26"/>
          <w:szCs w:val="26"/>
          <w:lang w:eastAsia="ru-RU"/>
        </w:rPr>
        <w:t>с указанием марки</w:t>
      </w:r>
      <w:r w:rsidR="00D4761F">
        <w:rPr>
          <w:rFonts w:ascii="Georgia" w:eastAsia="Times New Roman" w:hAnsi="Georgia" w:cs="Arial"/>
          <w:i/>
          <w:iCs/>
          <w:sz w:val="26"/>
          <w:szCs w:val="26"/>
          <w:lang w:eastAsia="ru-RU"/>
        </w:rPr>
        <w:t>)</w:t>
      </w:r>
      <w:r w:rsidRPr="00572AB2">
        <w:rPr>
          <w:rFonts w:ascii="Georgia" w:eastAsia="Times New Roman" w:hAnsi="Georgia" w:cs="Arial"/>
          <w:i/>
          <w:iCs/>
          <w:sz w:val="26"/>
          <w:szCs w:val="26"/>
          <w:lang w:eastAsia="ru-RU"/>
        </w:rPr>
        <w:t>, новый шкаф купе</w:t>
      </w:r>
      <w:r w:rsidR="00D4761F">
        <w:rPr>
          <w:rFonts w:ascii="Georgia" w:eastAsia="Times New Roman" w:hAnsi="Georgia" w:cs="Arial"/>
          <w:i/>
          <w:iCs/>
          <w:sz w:val="26"/>
          <w:szCs w:val="26"/>
          <w:lang w:eastAsia="ru-RU"/>
        </w:rPr>
        <w:t>…</w:t>
      </w:r>
      <w:r w:rsidRPr="00572AB2">
        <w:rPr>
          <w:rFonts w:ascii="Georgia" w:eastAsia="Times New Roman" w:hAnsi="Georgia" w:cs="Arial"/>
          <w:i/>
          <w:iCs/>
          <w:sz w:val="26"/>
          <w:szCs w:val="26"/>
          <w:lang w:eastAsia="ru-RU"/>
        </w:rPr>
        <w:t>»</w:t>
      </w:r>
    </w:p>
    <w:p w:rsidR="00572AB2" w:rsidRPr="00572AB2" w:rsidRDefault="00572AB2" w:rsidP="00572AB2">
      <w:pPr>
        <w:numPr>
          <w:ilvl w:val="0"/>
          <w:numId w:val="4"/>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Закройте глаза, приподняв глазные яблоки под веками слегка вверх, отпейте полстакана малюсенькими глоточками, повторяя при этом: «Это все, что нужно мне сделать для решения моей проблемы»;</w:t>
      </w:r>
    </w:p>
    <w:p w:rsidR="00572AB2" w:rsidRPr="00572AB2" w:rsidRDefault="00572AB2" w:rsidP="00572AB2">
      <w:pPr>
        <w:numPr>
          <w:ilvl w:val="0"/>
          <w:numId w:val="4"/>
        </w:numPr>
        <w:spacing w:before="150" w:after="150" w:line="422" w:lineRule="atLeast"/>
        <w:ind w:left="150" w:right="150"/>
        <w:jc w:val="both"/>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Оставшуюся половину стакана воды поставьте недалеко от себя, накройте и ложитесь спать;</w:t>
      </w:r>
    </w:p>
    <w:p w:rsidR="00572AB2" w:rsidRPr="00572AB2" w:rsidRDefault="00572AB2" w:rsidP="00D4761F">
      <w:pPr>
        <w:numPr>
          <w:ilvl w:val="0"/>
          <w:numId w:val="4"/>
        </w:numPr>
        <w:spacing w:before="150" w:after="150" w:line="422" w:lineRule="atLeast"/>
        <w:ind w:left="150" w:right="150"/>
        <w:textAlignment w:val="baseline"/>
        <w:rPr>
          <w:rFonts w:ascii="Georgia" w:eastAsia="Times New Roman" w:hAnsi="Georgia" w:cs="Arial"/>
          <w:i/>
          <w:iCs/>
          <w:sz w:val="26"/>
          <w:szCs w:val="26"/>
          <w:lang w:eastAsia="ru-RU"/>
        </w:rPr>
      </w:pPr>
      <w:r w:rsidRPr="00572AB2">
        <w:rPr>
          <w:rFonts w:ascii="Georgia" w:eastAsia="Times New Roman" w:hAnsi="Georgia" w:cs="Arial"/>
          <w:i/>
          <w:iCs/>
          <w:sz w:val="26"/>
          <w:szCs w:val="26"/>
          <w:lang w:eastAsia="ru-RU"/>
        </w:rPr>
        <w:t>Утром, после пробуждения</w:t>
      </w:r>
      <w:r w:rsidR="00044754">
        <w:rPr>
          <w:rFonts w:ascii="Georgia" w:eastAsia="Times New Roman" w:hAnsi="Georgia" w:cs="Arial"/>
          <w:i/>
          <w:iCs/>
          <w:sz w:val="26"/>
          <w:szCs w:val="26"/>
          <w:lang w:eastAsia="ru-RU"/>
        </w:rPr>
        <w:t>,</w:t>
      </w:r>
      <w:r w:rsidRPr="00572AB2">
        <w:rPr>
          <w:rFonts w:ascii="Georgia" w:eastAsia="Times New Roman" w:hAnsi="Georgia" w:cs="Arial"/>
          <w:i/>
          <w:iCs/>
          <w:sz w:val="26"/>
          <w:szCs w:val="26"/>
          <w:lang w:eastAsia="ru-RU"/>
        </w:rPr>
        <w:t xml:space="preserve"> д</w:t>
      </w:r>
      <w:r w:rsidR="00D4761F">
        <w:rPr>
          <w:rFonts w:ascii="Georgia" w:eastAsia="Times New Roman" w:hAnsi="Georgia" w:cs="Arial"/>
          <w:i/>
          <w:iCs/>
          <w:sz w:val="26"/>
          <w:szCs w:val="26"/>
          <w:lang w:eastAsia="ru-RU"/>
        </w:rPr>
        <w:t>опейте воду, повтор</w:t>
      </w:r>
      <w:r w:rsidR="00044754">
        <w:rPr>
          <w:rFonts w:ascii="Georgia" w:eastAsia="Times New Roman" w:hAnsi="Georgia" w:cs="Arial"/>
          <w:i/>
          <w:iCs/>
          <w:sz w:val="26"/>
          <w:szCs w:val="26"/>
          <w:lang w:eastAsia="ru-RU"/>
        </w:rPr>
        <w:t xml:space="preserve">яя те </w:t>
      </w:r>
      <w:r w:rsidR="00D4761F">
        <w:rPr>
          <w:rFonts w:ascii="Georgia" w:eastAsia="Times New Roman" w:hAnsi="Georgia" w:cs="Arial"/>
          <w:i/>
          <w:iCs/>
          <w:sz w:val="26"/>
          <w:szCs w:val="26"/>
          <w:lang w:eastAsia="ru-RU"/>
        </w:rPr>
        <w:t xml:space="preserve">же </w:t>
      </w:r>
      <w:r w:rsidR="00044754">
        <w:rPr>
          <w:rFonts w:ascii="Georgia" w:eastAsia="Times New Roman" w:hAnsi="Georgia" w:cs="Arial"/>
          <w:i/>
          <w:iCs/>
          <w:sz w:val="26"/>
          <w:szCs w:val="26"/>
          <w:lang w:eastAsia="ru-RU"/>
        </w:rPr>
        <w:t xml:space="preserve">слова, то же </w:t>
      </w:r>
      <w:r w:rsidRPr="00572AB2">
        <w:rPr>
          <w:rFonts w:ascii="Georgia" w:eastAsia="Times New Roman" w:hAnsi="Georgia" w:cs="Arial"/>
          <w:i/>
          <w:iCs/>
          <w:sz w:val="26"/>
          <w:szCs w:val="26"/>
          <w:lang w:eastAsia="ru-RU"/>
        </w:rPr>
        <w:t>утверждение.</w:t>
      </w:r>
    </w:p>
    <w:p w:rsidR="00DD68E2" w:rsidRDefault="00DD68E2" w:rsidP="00572AB2">
      <w:pPr>
        <w:spacing w:before="300" w:after="300" w:line="345" w:lineRule="atLeast"/>
        <w:textAlignment w:val="baseline"/>
        <w:outlineLvl w:val="2"/>
        <w:rPr>
          <w:rFonts w:ascii="Georgia" w:eastAsia="Times New Roman" w:hAnsi="Georgia" w:cs="Arial"/>
          <w:b/>
          <w:bCs/>
          <w:color w:val="0A039D"/>
          <w:sz w:val="30"/>
          <w:szCs w:val="30"/>
          <w:lang w:eastAsia="ru-RU"/>
        </w:rPr>
      </w:pPr>
    </w:p>
    <w:p w:rsidR="00DD68E2" w:rsidRDefault="00DD68E2" w:rsidP="00572AB2">
      <w:pPr>
        <w:spacing w:before="300" w:after="300" w:line="345" w:lineRule="atLeast"/>
        <w:textAlignment w:val="baseline"/>
        <w:outlineLvl w:val="2"/>
        <w:rPr>
          <w:rFonts w:ascii="Georgia" w:eastAsia="Times New Roman" w:hAnsi="Georgia" w:cs="Arial"/>
          <w:b/>
          <w:bCs/>
          <w:color w:val="0A039D"/>
          <w:sz w:val="30"/>
          <w:szCs w:val="30"/>
          <w:lang w:eastAsia="ru-RU"/>
        </w:rPr>
      </w:pPr>
    </w:p>
    <w:p w:rsidR="00DD68E2" w:rsidRDefault="00DD68E2" w:rsidP="00572AB2">
      <w:pPr>
        <w:spacing w:before="300" w:after="300" w:line="345" w:lineRule="atLeast"/>
        <w:textAlignment w:val="baseline"/>
        <w:outlineLvl w:val="2"/>
        <w:rPr>
          <w:rFonts w:ascii="Georgia" w:eastAsia="Times New Roman" w:hAnsi="Georgia" w:cs="Arial"/>
          <w:b/>
          <w:bCs/>
          <w:color w:val="0A039D"/>
          <w:sz w:val="30"/>
          <w:szCs w:val="30"/>
          <w:lang w:eastAsia="ru-RU"/>
        </w:rPr>
      </w:pPr>
    </w:p>
    <w:p w:rsidR="00572AB2" w:rsidRPr="00572AB2" w:rsidRDefault="00572AB2" w:rsidP="00DD68E2">
      <w:pPr>
        <w:spacing w:before="300" w:after="300" w:line="345" w:lineRule="atLeast"/>
        <w:jc w:val="center"/>
        <w:textAlignment w:val="baseline"/>
        <w:outlineLvl w:val="2"/>
        <w:rPr>
          <w:rFonts w:ascii="Georgia" w:eastAsia="Times New Roman" w:hAnsi="Georgia" w:cs="Arial"/>
          <w:b/>
          <w:bCs/>
          <w:color w:val="0A039D"/>
          <w:sz w:val="30"/>
          <w:szCs w:val="30"/>
          <w:lang w:eastAsia="ru-RU"/>
        </w:rPr>
      </w:pPr>
      <w:r w:rsidRPr="00572AB2">
        <w:rPr>
          <w:rFonts w:ascii="Georgia" w:eastAsia="Times New Roman" w:hAnsi="Georgia" w:cs="Arial"/>
          <w:b/>
          <w:bCs/>
          <w:color w:val="0A039D"/>
          <w:sz w:val="30"/>
          <w:szCs w:val="30"/>
          <w:lang w:eastAsia="ru-RU"/>
        </w:rPr>
        <w:lastRenderedPageBreak/>
        <w:t>Как это работает и почему методика эффективна?</w:t>
      </w:r>
    </w:p>
    <w:p w:rsidR="00044754"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 xml:space="preserve">Этой же ночью или на следующий день вам в виде вспышки озарения или нечаянной мысли придет простое, очевидное решение вашей проблемы. </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Почему это работает?</w:t>
      </w:r>
      <w:r w:rsidR="00044754">
        <w:rPr>
          <w:rFonts w:ascii="Georgia" w:eastAsia="Times New Roman" w:hAnsi="Georgia" w:cs="Arial"/>
          <w:sz w:val="26"/>
          <w:szCs w:val="26"/>
          <w:lang w:eastAsia="ru-RU"/>
        </w:rPr>
        <w:t xml:space="preserve"> </w:t>
      </w:r>
      <w:r w:rsidRPr="00572AB2">
        <w:rPr>
          <w:rFonts w:ascii="Georgia" w:eastAsia="Times New Roman" w:hAnsi="Georgia" w:cs="Arial"/>
          <w:sz w:val="26"/>
          <w:szCs w:val="26"/>
          <w:lang w:eastAsia="ru-RU"/>
        </w:rPr>
        <w:t>Дело в том, что когда человек пьет воду, а глаза при этом закрыты, мозговая активность усиливается, мозг как бы пытается «вычислить», что это вы проглотили. Такая повышенная активность мозга открывает путь к эффективному программированию.</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Для того</w:t>
      </w:r>
      <w:proofErr w:type="gramStart"/>
      <w:r w:rsidRPr="00572AB2">
        <w:rPr>
          <w:rFonts w:ascii="Georgia" w:eastAsia="Times New Roman" w:hAnsi="Georgia" w:cs="Arial"/>
          <w:sz w:val="26"/>
          <w:szCs w:val="26"/>
          <w:lang w:eastAsia="ru-RU"/>
        </w:rPr>
        <w:t>,</w:t>
      </w:r>
      <w:proofErr w:type="gramEnd"/>
      <w:r w:rsidRPr="00572AB2">
        <w:rPr>
          <w:rFonts w:ascii="Georgia" w:eastAsia="Times New Roman" w:hAnsi="Georgia" w:cs="Arial"/>
          <w:sz w:val="26"/>
          <w:szCs w:val="26"/>
          <w:lang w:eastAsia="ru-RU"/>
        </w:rPr>
        <w:t xml:space="preserve"> чтобы техника оказала более мощное воздействие, в стакан с водой можно выдавить немного лимонного сока. Когда станете пить водичку, держите стакан именно так, как описано выше.</w:t>
      </w:r>
    </w:p>
    <w:p w:rsidR="00572AB2" w:rsidRDefault="00572AB2" w:rsidP="00572AB2">
      <w:pPr>
        <w:shd w:val="clear" w:color="auto" w:fill="FCFCFC"/>
        <w:spacing w:after="165" w:line="422" w:lineRule="atLeast"/>
        <w:jc w:val="both"/>
        <w:textAlignment w:val="baseline"/>
        <w:rPr>
          <w:rFonts w:ascii="Georgia" w:eastAsia="Times New Roman" w:hAnsi="Georgia" w:cs="Arial"/>
          <w:i/>
          <w:iCs/>
          <w:sz w:val="25"/>
          <w:szCs w:val="25"/>
          <w:lang w:eastAsia="ru-RU"/>
        </w:rPr>
      </w:pPr>
      <w:r w:rsidRPr="00572AB2">
        <w:rPr>
          <w:rFonts w:ascii="Georgia" w:eastAsia="Times New Roman" w:hAnsi="Georgia" w:cs="Arial"/>
          <w:i/>
          <w:iCs/>
          <w:sz w:val="25"/>
          <w:szCs w:val="25"/>
          <w:lang w:eastAsia="ru-RU"/>
        </w:rPr>
        <w:t>Почему с лимонным соком будет эффективнее? Этому есть научное обоснование. Вода, при попадании в нее кислоты, становится значительно лучшим проводником для энергии. А психотропная энергия, которая участвует в программировании, по пальцам, как по мостику, переходит в воду.</w:t>
      </w:r>
    </w:p>
    <w:p w:rsidR="00381428" w:rsidRPr="00DD68E2" w:rsidRDefault="00381428" w:rsidP="00572AB2">
      <w:pPr>
        <w:shd w:val="clear" w:color="auto" w:fill="FCFCFC"/>
        <w:spacing w:after="165" w:line="422" w:lineRule="atLeast"/>
        <w:jc w:val="both"/>
        <w:textAlignment w:val="baseline"/>
        <w:rPr>
          <w:rFonts w:ascii="Georgia" w:eastAsia="Times New Roman" w:hAnsi="Georgia" w:cs="Arial"/>
          <w:i/>
          <w:iCs/>
          <w:color w:val="0000CC"/>
          <w:sz w:val="25"/>
          <w:szCs w:val="25"/>
          <w:lang w:eastAsia="ru-RU"/>
        </w:rPr>
      </w:pPr>
      <w:r w:rsidRPr="00DD68E2">
        <w:rPr>
          <w:rFonts w:ascii="Georgia" w:eastAsia="Times New Roman" w:hAnsi="Georgia" w:cs="Arial"/>
          <w:i/>
          <w:iCs/>
          <w:color w:val="0000CC"/>
          <w:sz w:val="25"/>
          <w:szCs w:val="25"/>
          <w:lang w:eastAsia="ru-RU"/>
        </w:rPr>
        <w:t> </w:t>
      </w:r>
      <w:r w:rsidRPr="00DD68E2">
        <w:rPr>
          <w:rFonts w:ascii="Georgia" w:eastAsia="Times New Roman" w:hAnsi="Georgia" w:cs="Arial"/>
          <w:b/>
          <w:bCs/>
          <w:i/>
          <w:iCs/>
          <w:color w:val="0000CC"/>
          <w:sz w:val="25"/>
          <w:szCs w:val="25"/>
          <w:lang w:eastAsia="ru-RU"/>
        </w:rPr>
        <w:t>У ВОДЫ ЕСТЬ ПАМЯТЬ</w:t>
      </w:r>
      <w:r w:rsidRPr="00DD68E2">
        <w:rPr>
          <w:rFonts w:ascii="Georgia" w:eastAsia="Times New Roman" w:hAnsi="Georgia" w:cs="Arial"/>
          <w:i/>
          <w:iCs/>
          <w:color w:val="0000CC"/>
          <w:sz w:val="25"/>
          <w:szCs w:val="25"/>
          <w:lang w:eastAsia="ru-RU"/>
        </w:rPr>
        <w:t>! Результаты экспериментов, проводимых во многих странах мира, показывали то, что вода воспринимает и запоминает любое воздействие, запоминает все, что происходит в окружающем пространстве. Воде достаточно просто соприкоснуться с веществом, чтобы узнать о его свойствах и сохранить эту информацию в своей памяти!</w:t>
      </w:r>
    </w:p>
    <w:p w:rsidR="00381428" w:rsidRPr="00381428" w:rsidRDefault="00044754" w:rsidP="00381428">
      <w:pPr>
        <w:shd w:val="clear" w:color="auto" w:fill="FCFCFC"/>
        <w:spacing w:after="165" w:line="422" w:lineRule="atLeast"/>
        <w:jc w:val="center"/>
        <w:textAlignment w:val="baseline"/>
        <w:rPr>
          <w:rFonts w:ascii="Georgia" w:eastAsia="Times New Roman" w:hAnsi="Georgia" w:cs="Arial"/>
          <w:i/>
          <w:iCs/>
          <w:color w:val="FF0000"/>
          <w:sz w:val="25"/>
          <w:szCs w:val="25"/>
          <w:lang w:eastAsia="ru-RU"/>
        </w:rPr>
      </w:pPr>
      <w:r w:rsidRPr="00381428">
        <w:rPr>
          <w:rFonts w:ascii="Georgia" w:eastAsia="Times New Roman" w:hAnsi="Georgia" w:cs="Arial"/>
          <w:i/>
          <w:iCs/>
          <w:color w:val="FF0000"/>
          <w:sz w:val="25"/>
          <w:szCs w:val="25"/>
          <w:lang w:eastAsia="ru-RU"/>
        </w:rPr>
        <w:t>Используйте Канген воду! Она идеально подойдет для аффирмаций, получения желаемого результата</w:t>
      </w:r>
      <w:r w:rsidR="00381428" w:rsidRPr="00381428">
        <w:rPr>
          <w:rFonts w:ascii="Georgia" w:eastAsia="Times New Roman" w:hAnsi="Georgia" w:cs="Arial"/>
          <w:i/>
          <w:iCs/>
          <w:color w:val="FF0000"/>
          <w:sz w:val="25"/>
          <w:szCs w:val="25"/>
          <w:lang w:eastAsia="ru-RU"/>
        </w:rPr>
        <w:t>!</w:t>
      </w:r>
    </w:p>
    <w:p w:rsidR="00381428" w:rsidRPr="00DD68E2" w:rsidRDefault="00381428" w:rsidP="00572AB2">
      <w:pPr>
        <w:shd w:val="clear" w:color="auto" w:fill="FCFCFC"/>
        <w:spacing w:after="165" w:line="422" w:lineRule="atLeast"/>
        <w:jc w:val="both"/>
        <w:textAlignment w:val="baseline"/>
        <w:rPr>
          <w:rFonts w:ascii="Georgia" w:eastAsia="Times New Roman" w:hAnsi="Georgia" w:cs="Arial"/>
          <w:i/>
          <w:iCs/>
          <w:color w:val="0000CC"/>
          <w:sz w:val="25"/>
          <w:szCs w:val="25"/>
          <w:lang w:eastAsia="ru-RU"/>
        </w:rPr>
      </w:pPr>
      <w:r w:rsidRPr="00DD68E2">
        <w:rPr>
          <w:rFonts w:ascii="Georgia" w:eastAsia="Times New Roman" w:hAnsi="Georgia" w:cs="Arial"/>
          <w:i/>
          <w:iCs/>
          <w:color w:val="0000CC"/>
          <w:sz w:val="25"/>
          <w:szCs w:val="25"/>
          <w:lang w:eastAsia="ru-RU"/>
        </w:rPr>
        <w:t xml:space="preserve">Живая Канген вода </w:t>
      </w:r>
      <w:r w:rsidRPr="00DD68E2">
        <w:rPr>
          <w:rFonts w:ascii="Georgia" w:eastAsia="Times New Roman" w:hAnsi="Georgia" w:cs="Arial"/>
          <w:i/>
          <w:iCs/>
          <w:color w:val="0000CC"/>
          <w:sz w:val="25"/>
          <w:szCs w:val="25"/>
          <w:lang w:eastAsia="ru-RU"/>
        </w:rPr>
        <w:t>плавно и естественно подпитывает организм человека энергией, очищает его, убивает болезнетворные микроорганизмы, устраняет недостатки психосоматического и физиологического характера.</w:t>
      </w:r>
      <w:r w:rsidRPr="00DD68E2">
        <w:rPr>
          <w:rFonts w:ascii="Georgia" w:eastAsia="Times New Roman" w:hAnsi="Georgia" w:cs="Arial"/>
          <w:i/>
          <w:iCs/>
          <w:color w:val="0000CC"/>
          <w:sz w:val="25"/>
          <w:szCs w:val="25"/>
          <w:lang w:eastAsia="ru-RU"/>
        </w:rPr>
        <w:t xml:space="preserve"> </w:t>
      </w:r>
      <w:r w:rsidRPr="00DD68E2">
        <w:rPr>
          <w:rFonts w:ascii="Georgia" w:eastAsia="Times New Roman" w:hAnsi="Georgia" w:cs="Arial"/>
          <w:i/>
          <w:iCs/>
          <w:color w:val="0000CC"/>
          <w:sz w:val="25"/>
          <w:szCs w:val="25"/>
          <w:lang w:eastAsia="ru-RU"/>
        </w:rPr>
        <w:t>Канген вода ускоряет процесс заживления ран и замедляет рост генетически повреждённых клеток. Она равномерно распределяет выработанную энергию по внутренним органам</w:t>
      </w:r>
      <w:r w:rsidRPr="00DD68E2">
        <w:rPr>
          <w:rFonts w:ascii="Georgia" w:eastAsia="Times New Roman" w:hAnsi="Georgia" w:cs="Arial"/>
          <w:i/>
          <w:iCs/>
          <w:color w:val="0000CC"/>
          <w:sz w:val="25"/>
          <w:szCs w:val="25"/>
          <w:lang w:eastAsia="ru-RU"/>
        </w:rPr>
        <w:t xml:space="preserve">, </w:t>
      </w:r>
      <w:r w:rsidRPr="00DD68E2">
        <w:rPr>
          <w:rFonts w:ascii="Georgia" w:eastAsia="Times New Roman" w:hAnsi="Georgia" w:cs="Arial"/>
          <w:i/>
          <w:iCs/>
          <w:color w:val="0000CC"/>
          <w:sz w:val="25"/>
          <w:szCs w:val="25"/>
          <w:lang w:eastAsia="ru-RU"/>
        </w:rPr>
        <w:t>действует как антиок</w:t>
      </w:r>
      <w:r w:rsidRPr="00DD68E2">
        <w:rPr>
          <w:rFonts w:ascii="Georgia" w:eastAsia="Times New Roman" w:hAnsi="Georgia" w:cs="Arial"/>
          <w:i/>
          <w:iCs/>
          <w:color w:val="0000CC"/>
          <w:sz w:val="25"/>
          <w:szCs w:val="25"/>
          <w:lang w:eastAsia="ru-RU"/>
        </w:rPr>
        <w:t>сидант, поглощая и нейтрализуя</w:t>
      </w:r>
      <w:r w:rsidRPr="00DD68E2">
        <w:rPr>
          <w:rFonts w:ascii="Georgia" w:eastAsia="Times New Roman" w:hAnsi="Georgia" w:cs="Arial"/>
          <w:i/>
          <w:iCs/>
          <w:color w:val="0000CC"/>
          <w:sz w:val="25"/>
          <w:szCs w:val="25"/>
          <w:lang w:eastAsia="ru-RU"/>
        </w:rPr>
        <w:t xml:space="preserve"> свободные радикалы</w:t>
      </w:r>
      <w:proofErr w:type="gramStart"/>
      <w:r w:rsidRPr="00DD68E2">
        <w:rPr>
          <w:rFonts w:ascii="Georgia" w:eastAsia="Times New Roman" w:hAnsi="Georgia" w:cs="Arial"/>
          <w:i/>
          <w:iCs/>
          <w:color w:val="0000CC"/>
          <w:sz w:val="25"/>
          <w:szCs w:val="25"/>
          <w:lang w:eastAsia="ru-RU"/>
        </w:rPr>
        <w:t>.</w:t>
      </w:r>
      <w:proofErr w:type="gramEnd"/>
      <w:r w:rsidRPr="00DD68E2">
        <w:rPr>
          <w:rFonts w:ascii="Georgia" w:eastAsia="Times New Roman" w:hAnsi="Georgia" w:cs="Arial"/>
          <w:i/>
          <w:iCs/>
          <w:color w:val="0000CC"/>
          <w:sz w:val="25"/>
          <w:szCs w:val="25"/>
          <w:lang w:eastAsia="ru-RU"/>
        </w:rPr>
        <w:t xml:space="preserve"> Это значит, </w:t>
      </w:r>
      <w:r w:rsidRPr="00DD68E2">
        <w:rPr>
          <w:rFonts w:ascii="Georgia" w:eastAsia="Times New Roman" w:hAnsi="Georgia" w:cs="Arial"/>
          <w:i/>
          <w:iCs/>
          <w:color w:val="0000CC"/>
          <w:sz w:val="25"/>
          <w:szCs w:val="25"/>
          <w:lang w:eastAsia="ru-RU"/>
        </w:rPr>
        <w:lastRenderedPageBreak/>
        <w:t xml:space="preserve">что </w:t>
      </w:r>
      <w:r w:rsidRPr="00DD68E2">
        <w:rPr>
          <w:rFonts w:ascii="Georgia" w:eastAsia="Times New Roman" w:hAnsi="Georgia" w:cs="Arial"/>
          <w:i/>
          <w:iCs/>
          <w:color w:val="0000CC"/>
          <w:sz w:val="25"/>
          <w:szCs w:val="25"/>
          <w:lang w:eastAsia="ru-RU"/>
        </w:rPr>
        <w:t xml:space="preserve">уровень жизни </w:t>
      </w:r>
      <w:r w:rsidRPr="00DD68E2">
        <w:rPr>
          <w:rFonts w:ascii="Georgia" w:eastAsia="Times New Roman" w:hAnsi="Georgia" w:cs="Arial"/>
          <w:i/>
          <w:iCs/>
          <w:color w:val="0000CC"/>
          <w:sz w:val="25"/>
          <w:szCs w:val="25"/>
          <w:lang w:eastAsia="ru-RU"/>
        </w:rPr>
        <w:t xml:space="preserve">Человека </w:t>
      </w:r>
      <w:r w:rsidRPr="00DD68E2">
        <w:rPr>
          <w:rFonts w:ascii="Georgia" w:eastAsia="Times New Roman" w:hAnsi="Georgia" w:cs="Arial"/>
          <w:i/>
          <w:iCs/>
          <w:color w:val="0000CC"/>
          <w:sz w:val="25"/>
          <w:szCs w:val="25"/>
          <w:lang w:eastAsia="ru-RU"/>
        </w:rPr>
        <w:t>и ее продолжит</w:t>
      </w:r>
      <w:r w:rsidR="00DD68E2" w:rsidRPr="00DD68E2">
        <w:rPr>
          <w:rFonts w:ascii="Georgia" w:eastAsia="Times New Roman" w:hAnsi="Georgia" w:cs="Arial"/>
          <w:i/>
          <w:iCs/>
          <w:color w:val="0000CC"/>
          <w:sz w:val="25"/>
          <w:szCs w:val="25"/>
          <w:lang w:eastAsia="ru-RU"/>
        </w:rPr>
        <w:t>ельность значительно повышаются!</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Для каждой новой проблемы технику нужно выполнять заново. Особенно позитивное воздействие она оказывает на проблемы, связанные с человеческими отношениями.</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С помощью стакана воды  методу Сильва можно не только обрести решение наболевших проблем, но и с успехом исполнять желания. Смысл, как вы поняли, в программировании собственного мозга и передачи ему нужной энергетики</w:t>
      </w:r>
      <w:r w:rsidR="00DD68E2">
        <w:rPr>
          <w:rFonts w:ascii="Georgia" w:eastAsia="Times New Roman" w:hAnsi="Georgia" w:cs="Arial"/>
          <w:sz w:val="26"/>
          <w:szCs w:val="26"/>
          <w:lang w:eastAsia="ru-RU"/>
        </w:rPr>
        <w:t xml:space="preserve"> с помощью Живой Воды, заряженной Вашими эмоциями и желанием</w:t>
      </w:r>
      <w:r w:rsidRPr="00572AB2">
        <w:rPr>
          <w:rFonts w:ascii="Georgia" w:eastAsia="Times New Roman" w:hAnsi="Georgia" w:cs="Arial"/>
          <w:sz w:val="26"/>
          <w:szCs w:val="26"/>
          <w:lang w:eastAsia="ru-RU"/>
        </w:rPr>
        <w:t>.</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Общее в описанных методиках — неопровержимое свойство жидкости, а человеческое тело, в том числе и мозг, как известно, состоит более чем на три четверти из воды, которая тоже принимает, запоминает и кодирует информацию.</w:t>
      </w:r>
    </w:p>
    <w:p w:rsidR="00572AB2" w:rsidRPr="00572AB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Так что, прежде чем загадывать желания или пытаться решить проблемы с помощью «внешней воды», позаботьтесь о той жидкости, которая внутри вас. Какую энергию и информацию носит ваша «внутренняя вода»? Не возникнет ли диссонанса при выполнении методики?</w:t>
      </w:r>
    </w:p>
    <w:p w:rsidR="00DD68E2" w:rsidRDefault="00572AB2" w:rsidP="00572AB2">
      <w:pPr>
        <w:spacing w:after="165" w:line="422" w:lineRule="atLeast"/>
        <w:jc w:val="both"/>
        <w:textAlignment w:val="baseline"/>
        <w:rPr>
          <w:rFonts w:ascii="Georgia" w:eastAsia="Times New Roman" w:hAnsi="Georgia" w:cs="Arial"/>
          <w:sz w:val="26"/>
          <w:szCs w:val="26"/>
          <w:lang w:eastAsia="ru-RU"/>
        </w:rPr>
      </w:pPr>
      <w:r w:rsidRPr="00572AB2">
        <w:rPr>
          <w:rFonts w:ascii="Georgia" w:eastAsia="Times New Roman" w:hAnsi="Georgia" w:cs="Arial"/>
          <w:sz w:val="26"/>
          <w:szCs w:val="26"/>
          <w:lang w:eastAsia="ru-RU"/>
        </w:rPr>
        <w:t>Проследите, чтобы не получилось так, что несущие отрицательную энергию и негативно окрашенную информацию клетки вашей «внутренней в</w:t>
      </w:r>
      <w:r w:rsidR="00DD68E2">
        <w:rPr>
          <w:rFonts w:ascii="Georgia" w:eastAsia="Times New Roman" w:hAnsi="Georgia" w:cs="Arial"/>
          <w:sz w:val="26"/>
          <w:szCs w:val="26"/>
          <w:lang w:eastAsia="ru-RU"/>
        </w:rPr>
        <w:t>оды» нейтрализуют клетки Живой Воды</w:t>
      </w:r>
      <w:r w:rsidRPr="00572AB2">
        <w:rPr>
          <w:rFonts w:ascii="Georgia" w:eastAsia="Times New Roman" w:hAnsi="Georgia" w:cs="Arial"/>
          <w:sz w:val="26"/>
          <w:szCs w:val="26"/>
          <w:lang w:eastAsia="ru-RU"/>
        </w:rPr>
        <w:t>, заряженной вашими мечтами и намерениями справиться</w:t>
      </w:r>
      <w:r w:rsidR="00DD68E2">
        <w:rPr>
          <w:rFonts w:ascii="Georgia" w:eastAsia="Times New Roman" w:hAnsi="Georgia" w:cs="Arial"/>
          <w:sz w:val="26"/>
          <w:szCs w:val="26"/>
          <w:lang w:eastAsia="ru-RU"/>
        </w:rPr>
        <w:t xml:space="preserve"> с проблемой. </w:t>
      </w:r>
    </w:p>
    <w:p w:rsidR="00DD68E2" w:rsidRDefault="00DD68E2" w:rsidP="00DD68E2">
      <w:pPr>
        <w:spacing w:after="165" w:line="422" w:lineRule="atLeast"/>
        <w:jc w:val="center"/>
        <w:textAlignment w:val="baseline"/>
        <w:rPr>
          <w:rFonts w:ascii="Georgia" w:eastAsia="Times New Roman" w:hAnsi="Georgia" w:cs="Arial"/>
          <w:color w:val="FF0000"/>
          <w:sz w:val="26"/>
          <w:szCs w:val="26"/>
          <w:lang w:eastAsia="ru-RU"/>
        </w:rPr>
      </w:pPr>
      <w:r w:rsidRPr="00DD68E2">
        <w:rPr>
          <w:rFonts w:ascii="Georgia" w:eastAsia="Times New Roman" w:hAnsi="Georgia" w:cs="Arial"/>
          <w:color w:val="FF0000"/>
          <w:sz w:val="26"/>
          <w:szCs w:val="26"/>
          <w:lang w:eastAsia="ru-RU"/>
        </w:rPr>
        <w:t>Мыслите позитивно! Н</w:t>
      </w:r>
      <w:r w:rsidR="00572AB2" w:rsidRPr="00DD68E2">
        <w:rPr>
          <w:rFonts w:ascii="Georgia" w:eastAsia="Times New Roman" w:hAnsi="Georgia" w:cs="Arial"/>
          <w:color w:val="FF0000"/>
          <w:sz w:val="26"/>
          <w:szCs w:val="26"/>
          <w:lang w:eastAsia="ru-RU"/>
        </w:rPr>
        <w:t>е</w:t>
      </w:r>
      <w:r w:rsidRPr="00DD68E2">
        <w:rPr>
          <w:rFonts w:ascii="Georgia" w:eastAsia="Times New Roman" w:hAnsi="Georgia" w:cs="Arial"/>
          <w:color w:val="FF0000"/>
          <w:sz w:val="26"/>
          <w:szCs w:val="26"/>
          <w:lang w:eastAsia="ru-RU"/>
        </w:rPr>
        <w:t xml:space="preserve">сите в мир положительный заряд! </w:t>
      </w:r>
    </w:p>
    <w:p w:rsidR="00572AB2" w:rsidRPr="00DD68E2" w:rsidRDefault="00DD68E2" w:rsidP="00DD68E2">
      <w:pPr>
        <w:spacing w:after="165" w:line="422" w:lineRule="atLeast"/>
        <w:jc w:val="center"/>
        <w:textAlignment w:val="baseline"/>
        <w:rPr>
          <w:rFonts w:ascii="Georgia" w:eastAsia="Times New Roman" w:hAnsi="Georgia" w:cs="Arial"/>
          <w:color w:val="FF0000"/>
          <w:sz w:val="26"/>
          <w:szCs w:val="26"/>
          <w:lang w:eastAsia="ru-RU"/>
        </w:rPr>
      </w:pPr>
      <w:r w:rsidRPr="00DD68E2">
        <w:rPr>
          <w:rFonts w:ascii="Georgia" w:eastAsia="Times New Roman" w:hAnsi="Georgia" w:cs="Arial"/>
          <w:color w:val="FF0000"/>
          <w:sz w:val="26"/>
          <w:szCs w:val="26"/>
          <w:lang w:eastAsia="ru-RU"/>
        </w:rPr>
        <w:t>Успехов ВАМ и исполнения желаний!</w:t>
      </w:r>
    </w:p>
    <w:p w:rsidR="001015B2" w:rsidRDefault="001015B2"/>
    <w:sectPr w:rsidR="00101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407"/>
    <w:multiLevelType w:val="multilevel"/>
    <w:tmpl w:val="AB6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41F69"/>
    <w:multiLevelType w:val="multilevel"/>
    <w:tmpl w:val="61D8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A37B3"/>
    <w:multiLevelType w:val="multilevel"/>
    <w:tmpl w:val="FA7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F296F"/>
    <w:multiLevelType w:val="multilevel"/>
    <w:tmpl w:val="8804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B2"/>
    <w:rsid w:val="00044754"/>
    <w:rsid w:val="001015B2"/>
    <w:rsid w:val="001464DF"/>
    <w:rsid w:val="00381428"/>
    <w:rsid w:val="00572AB2"/>
    <w:rsid w:val="00C8377A"/>
    <w:rsid w:val="00D4761F"/>
    <w:rsid w:val="00DD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2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2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6310">
      <w:bodyDiv w:val="1"/>
      <w:marLeft w:val="0"/>
      <w:marRight w:val="0"/>
      <w:marTop w:val="0"/>
      <w:marBottom w:val="0"/>
      <w:divBdr>
        <w:top w:val="none" w:sz="0" w:space="0" w:color="auto"/>
        <w:left w:val="none" w:sz="0" w:space="0" w:color="auto"/>
        <w:bottom w:val="none" w:sz="0" w:space="0" w:color="auto"/>
        <w:right w:val="none" w:sz="0" w:space="0" w:color="auto"/>
      </w:divBdr>
      <w:divsChild>
        <w:div w:id="2065982302">
          <w:marLeft w:val="1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женяолег</dc:creator>
  <cp:lastModifiedBy>женяолег</cp:lastModifiedBy>
  <cp:revision>4</cp:revision>
  <dcterms:created xsi:type="dcterms:W3CDTF">2016-09-07T20:03:00Z</dcterms:created>
  <dcterms:modified xsi:type="dcterms:W3CDTF">2016-09-08T09:56:00Z</dcterms:modified>
</cp:coreProperties>
</file>